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2E" w:rsidRDefault="0097741D" w:rsidP="002C222E">
      <w:pPr>
        <w:shd w:val="clear" w:color="auto" w:fill="FFFFFF"/>
        <w:spacing w:after="0" w:line="240" w:lineRule="auto"/>
        <w:jc w:val="center"/>
        <w:rPr>
          <w:rFonts w:ascii="Liberation Serif" w:hAnsi="Liberation Serif" w:cs="Helvetic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Helvetica"/>
          <w:b/>
          <w:bCs/>
          <w:color w:val="000000"/>
          <w:sz w:val="24"/>
          <w:szCs w:val="24"/>
          <w:shd w:val="clear" w:color="auto" w:fill="FFFFFF"/>
        </w:rPr>
        <w:t>Аналитическая справка по результа</w:t>
      </w:r>
      <w:r w:rsidR="002C222E">
        <w:rPr>
          <w:rFonts w:ascii="Liberation Serif" w:hAnsi="Liberation Serif" w:cs="Helvetica"/>
          <w:b/>
          <w:bCs/>
          <w:color w:val="000000"/>
          <w:sz w:val="24"/>
          <w:szCs w:val="24"/>
          <w:shd w:val="clear" w:color="auto" w:fill="FFFFFF"/>
        </w:rPr>
        <w:t>та</w:t>
      </w:r>
      <w:r>
        <w:rPr>
          <w:rFonts w:ascii="Liberation Serif" w:hAnsi="Liberation Serif" w:cs="Helvetica"/>
          <w:b/>
          <w:bCs/>
          <w:color w:val="000000"/>
          <w:sz w:val="24"/>
          <w:szCs w:val="24"/>
          <w:shd w:val="clear" w:color="auto" w:fill="FFFFFF"/>
        </w:rPr>
        <w:t xml:space="preserve">м освоения </w:t>
      </w:r>
      <w:r w:rsidR="002C222E">
        <w:rPr>
          <w:rFonts w:ascii="Liberation Serif" w:hAnsi="Liberation Serif" w:cs="Helvetica"/>
          <w:b/>
          <w:bCs/>
          <w:color w:val="000000"/>
          <w:sz w:val="24"/>
          <w:szCs w:val="24"/>
          <w:shd w:val="clear" w:color="auto" w:fill="FFFFFF"/>
        </w:rPr>
        <w:t>образовательной программы</w:t>
      </w:r>
    </w:p>
    <w:p w:rsidR="0097741D" w:rsidRDefault="002C222E" w:rsidP="002C222E">
      <w:pPr>
        <w:shd w:val="clear" w:color="auto" w:fill="FFFFFF"/>
        <w:spacing w:after="0" w:line="240" w:lineRule="auto"/>
        <w:jc w:val="center"/>
        <w:rPr>
          <w:rFonts w:ascii="Liberation Serif" w:hAnsi="Liberation Serif" w:cs="Helvetic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Helvetica"/>
          <w:b/>
          <w:bCs/>
          <w:color w:val="000000"/>
          <w:sz w:val="24"/>
          <w:szCs w:val="24"/>
          <w:shd w:val="clear" w:color="auto" w:fill="FFFFFF"/>
        </w:rPr>
        <w:t>МОУ «</w:t>
      </w:r>
      <w:proofErr w:type="spellStart"/>
      <w:r>
        <w:rPr>
          <w:rFonts w:ascii="Liberation Serif" w:hAnsi="Liberation Serif" w:cs="Helvetica"/>
          <w:b/>
          <w:bCs/>
          <w:color w:val="000000"/>
          <w:sz w:val="24"/>
          <w:szCs w:val="24"/>
          <w:shd w:val="clear" w:color="auto" w:fill="FFFFFF"/>
        </w:rPr>
        <w:t>Пьянковская</w:t>
      </w:r>
      <w:proofErr w:type="spellEnd"/>
      <w:r>
        <w:rPr>
          <w:rFonts w:ascii="Liberation Serif" w:hAnsi="Liberation Serif" w:cs="Helvetica"/>
          <w:b/>
          <w:bCs/>
          <w:color w:val="000000"/>
          <w:sz w:val="24"/>
          <w:szCs w:val="24"/>
          <w:shd w:val="clear" w:color="auto" w:fill="FFFFFF"/>
        </w:rPr>
        <w:t xml:space="preserve"> ООШ»</w:t>
      </w:r>
    </w:p>
    <w:p w:rsidR="000822E4" w:rsidRPr="000B6502" w:rsidRDefault="000822E4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</w:p>
    <w:p w:rsidR="000822E4" w:rsidRPr="000822E4" w:rsidRDefault="000822E4" w:rsidP="007766C2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b/>
          <w:color w:val="000000"/>
          <w:sz w:val="24"/>
          <w:szCs w:val="24"/>
          <w:lang w:eastAsia="ru-RU"/>
        </w:rPr>
        <w:t>В 1 классе</w:t>
      </w:r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 в сентябре проводится входной мониторинг учебных достижений учащихся</w:t>
      </w:r>
      <w:r w:rsidRPr="000822E4">
        <w:rPr>
          <w:rFonts w:ascii="Liberation Serif" w:eastAsia="Times New Roman" w:hAnsi="Liberation Serif" w:cs="Helvetica"/>
          <w:b/>
          <w:bCs/>
          <w:color w:val="000000"/>
          <w:sz w:val="24"/>
          <w:szCs w:val="24"/>
          <w:lang w:eastAsia="ru-RU"/>
        </w:rPr>
        <w:t>.</w:t>
      </w:r>
    </w:p>
    <w:p w:rsidR="000822E4" w:rsidRPr="000822E4" w:rsidRDefault="00D24B45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hyperlink r:id="rId6" w:history="1"/>
      <w:r w:rsidR="000822E4" w:rsidRPr="00396BFF">
        <w:rPr>
          <w:rFonts w:ascii="Liberation Serif" w:eastAsia="Times New Roman" w:hAnsi="Liberation Serif" w:cs="Helvetica"/>
          <w:bCs/>
          <w:color w:val="000000"/>
          <w:sz w:val="24"/>
          <w:szCs w:val="24"/>
          <w:lang w:eastAsia="ru-RU"/>
        </w:rPr>
        <w:t xml:space="preserve">Цель мониторинга </w:t>
      </w:r>
      <w:r w:rsidR="000822E4" w:rsidRPr="000822E4">
        <w:rPr>
          <w:rFonts w:ascii="Liberation Serif" w:eastAsia="Times New Roman" w:hAnsi="Liberation Serif" w:cs="Helvetica"/>
          <w:b/>
          <w:bCs/>
          <w:color w:val="000000"/>
          <w:sz w:val="24"/>
          <w:szCs w:val="24"/>
          <w:lang w:eastAsia="ru-RU"/>
        </w:rPr>
        <w:t>-</w:t>
      </w:r>
      <w:r w:rsidR="000822E4"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 определить готовность детей к обучению в школе.</w:t>
      </w:r>
    </w:p>
    <w:p w:rsidR="000822E4" w:rsidRP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Педагогическая диагностика готовности к школьному обучению заключается в проверке </w:t>
      </w:r>
      <w:proofErr w:type="spellStart"/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 предпосылок к овладению грамотой и математикой.</w:t>
      </w:r>
    </w:p>
    <w:p w:rsidR="000822E4" w:rsidRP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В ходе педагогической диагностики проверяются:</w:t>
      </w:r>
    </w:p>
    <w:p w:rsidR="000822E4" w:rsidRP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состояние пространственного восприятия;</w:t>
      </w:r>
    </w:p>
    <w:p w:rsidR="000822E4" w:rsidRP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·  состояние зрительного восприятия;</w:t>
      </w:r>
    </w:p>
    <w:p w:rsidR="000822E4" w:rsidRP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·  состояние моторики и зрительно-моторных координаций;</w:t>
      </w:r>
    </w:p>
    <w:p w:rsidR="000822E4" w:rsidRP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·  умение проводить классификацию и выделять признаки, по которым она произведена;</w:t>
      </w:r>
    </w:p>
    <w:p w:rsidR="000822E4" w:rsidRP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·  наличие интуитивных </w:t>
      </w:r>
      <w:proofErr w:type="spellStart"/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дочисловых</w:t>
      </w:r>
      <w:proofErr w:type="spellEnd"/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 представлений;</w:t>
      </w:r>
    </w:p>
    <w:p w:rsidR="000822E4" w:rsidRP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·  овладение представлениями, лежащими в основе счета; самим счетом (в пределах 6), представлениями об операциях сложения и вычитания;</w:t>
      </w:r>
    </w:p>
    <w:p w:rsidR="000822E4" w:rsidRP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·  умение сравнивать два множества по числу элементов;</w:t>
      </w:r>
    </w:p>
    <w:p w:rsidR="000822E4" w:rsidRP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·  развитие </w:t>
      </w:r>
      <w:hyperlink r:id="rId7" w:tooltip="Фонема" w:history="1">
        <w:proofErr w:type="gramStart"/>
        <w:r w:rsidRPr="000822E4">
          <w:rPr>
            <w:rFonts w:ascii="Liberation Serif" w:eastAsia="Times New Roman" w:hAnsi="Liberation Serif" w:cs="Helvetica"/>
            <w:sz w:val="24"/>
            <w:szCs w:val="24"/>
            <w:lang w:eastAsia="ru-RU"/>
          </w:rPr>
          <w:t>фонема</w:t>
        </w:r>
      </w:hyperlink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тического</w:t>
      </w:r>
      <w:proofErr w:type="gramEnd"/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 слуха и восприятия;</w:t>
      </w:r>
    </w:p>
    <w:p w:rsid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·  </w:t>
      </w:r>
      <w:proofErr w:type="spellStart"/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822E4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 предпосылок к успешному овладению звуковым анализом и синтезом.</w:t>
      </w:r>
    </w:p>
    <w:p w:rsidR="00396BFF" w:rsidRDefault="000B6502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По итогам входного контроля можно сделать вывод о том, что все учащиеся 1 класса готовы к школьному обучению и имеют базовый уровень подготовки.</w:t>
      </w:r>
    </w:p>
    <w:p w:rsidR="000B6502" w:rsidRPr="00396BFF" w:rsidRDefault="000822E4" w:rsidP="00396BFF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proofErr w:type="gramStart"/>
      <w:r w:rsidRPr="00396BFF">
        <w:rPr>
          <w:rFonts w:ascii="Liberation Serif" w:eastAsia="Times New Roman" w:hAnsi="Liberation Serif" w:cs="Helvetica"/>
          <w:bCs/>
          <w:sz w:val="24"/>
          <w:szCs w:val="24"/>
          <w:lang w:eastAsia="ru-RU"/>
        </w:rPr>
        <w:t>В апреле</w:t>
      </w:r>
      <w:r w:rsidRPr="000822E4">
        <w:rPr>
          <w:rFonts w:ascii="Liberation Serif" w:eastAsia="Times New Roman" w:hAnsi="Liberation Serif" w:cs="Helvetica"/>
          <w:b/>
          <w:bCs/>
          <w:sz w:val="24"/>
          <w:szCs w:val="24"/>
          <w:lang w:eastAsia="ru-RU"/>
        </w:rPr>
        <w:t> </w:t>
      </w:r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>проводится мониторинг с </w:t>
      </w:r>
      <w:r w:rsidRPr="00396BFF">
        <w:rPr>
          <w:rFonts w:ascii="Liberation Serif" w:eastAsia="Times New Roman" w:hAnsi="Liberation Serif" w:cs="Helvetica"/>
          <w:bCs/>
          <w:sz w:val="24"/>
          <w:szCs w:val="24"/>
          <w:lang w:eastAsia="ru-RU"/>
        </w:rPr>
        <w:t>целью</w:t>
      </w:r>
      <w:r w:rsidRPr="000822E4">
        <w:rPr>
          <w:rFonts w:ascii="Liberation Serif" w:eastAsia="Times New Roman" w:hAnsi="Liberation Serif" w:cs="Helvetica"/>
          <w:b/>
          <w:bCs/>
          <w:sz w:val="24"/>
          <w:szCs w:val="24"/>
          <w:lang w:eastAsia="ru-RU"/>
        </w:rPr>
        <w:t> </w:t>
      </w:r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отслеживания процесса развития и формирования предметных и </w:t>
      </w:r>
      <w:proofErr w:type="spellStart"/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>метапредметных</w:t>
      </w:r>
      <w:proofErr w:type="spellEnd"/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УУД у учащихся 1 класса для проектирования и своевременной корректировки учебного процесса.</w:t>
      </w:r>
      <w:proofErr w:type="gramEnd"/>
      <w:r w:rsidR="00396BFF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 </w:t>
      </w:r>
      <w:r w:rsidR="000B6502">
        <w:rPr>
          <w:rFonts w:ascii="Liberation Serif" w:eastAsia="Times New Roman" w:hAnsi="Liberation Serif" w:cs="Helvetica"/>
          <w:sz w:val="24"/>
          <w:szCs w:val="24"/>
          <w:lang w:eastAsia="ru-RU"/>
        </w:rPr>
        <w:t>П</w:t>
      </w:r>
      <w:r w:rsidR="000B6502" w:rsidRPr="000B6502">
        <w:rPr>
          <w:rFonts w:ascii="Liberation Serif" w:eastAsia="Times New Roman" w:hAnsi="Liberation Serif" w:cs="Helvetica"/>
          <w:sz w:val="24"/>
          <w:szCs w:val="24"/>
          <w:lang w:eastAsia="ru-RU"/>
        </w:rPr>
        <w:t>роведе</w:t>
      </w:r>
      <w:r w:rsidR="000B6502">
        <w:rPr>
          <w:rFonts w:ascii="Liberation Serif" w:eastAsia="Times New Roman" w:hAnsi="Liberation Serif" w:cs="Helvetica"/>
          <w:sz w:val="24"/>
          <w:szCs w:val="24"/>
          <w:lang w:eastAsia="ru-RU"/>
        </w:rPr>
        <w:t>на итоговая комплексная работа, з</w:t>
      </w:r>
      <w:r w:rsidR="000B6502" w:rsidRPr="000B6502">
        <w:rPr>
          <w:rFonts w:ascii="Liberation Serif" w:eastAsia="Times New Roman" w:hAnsi="Liberation Serif" w:cs="Helvetica"/>
          <w:sz w:val="24"/>
          <w:szCs w:val="24"/>
          <w:lang w:eastAsia="ru-RU"/>
        </w:rPr>
        <w:t>адачи комплексной работы – установить  уровень овладения ключевыми умениями (</w:t>
      </w:r>
      <w:proofErr w:type="spellStart"/>
      <w:r w:rsidR="000B6502" w:rsidRPr="000B6502">
        <w:rPr>
          <w:rFonts w:ascii="Liberation Serif" w:eastAsia="Times New Roman" w:hAnsi="Liberation Serif" w:cs="Helvetica"/>
          <w:sz w:val="24"/>
          <w:szCs w:val="24"/>
          <w:lang w:eastAsia="ru-RU"/>
        </w:rPr>
        <w:t>сформированность</w:t>
      </w:r>
      <w:proofErr w:type="spellEnd"/>
      <w:r w:rsidR="000B6502" w:rsidRPr="000B6502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  <w:r w:rsidR="00396BFF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 </w:t>
      </w:r>
      <w:r w:rsidR="000B6502" w:rsidRPr="000B6502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Предложенные учащимся задания составлены с целью проверки знаний по чтению, русскому языку, математике, окружающему миру. В ходе работы также проверялась </w:t>
      </w:r>
      <w:proofErr w:type="spellStart"/>
      <w:r w:rsidR="000B6502" w:rsidRPr="000B6502">
        <w:rPr>
          <w:rFonts w:ascii="Liberation Serif" w:eastAsia="Times New Roman" w:hAnsi="Liberation Serif" w:cs="Helvetica"/>
          <w:sz w:val="24"/>
          <w:szCs w:val="24"/>
          <w:lang w:eastAsia="ru-RU"/>
        </w:rPr>
        <w:t>сформированность</w:t>
      </w:r>
      <w:proofErr w:type="spellEnd"/>
      <w:r w:rsidR="000B6502" w:rsidRPr="000B6502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у учащихся в первый год обучения универсальных учебных действий, порождающих мотивацию к обучению и позволяющих учащимся ориентироваться в различных предметных областях познания.</w:t>
      </w:r>
    </w:p>
    <w:p w:rsidR="000B6502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0B6502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В работе приняли участие 4 </w:t>
      </w:r>
      <w:proofErr w:type="gramStart"/>
      <w:r w:rsidRPr="000B6502">
        <w:rPr>
          <w:rFonts w:ascii="Liberation Serif" w:eastAsia="Times New Roman" w:hAnsi="Liberation Serif" w:cs="Helvetica"/>
          <w:sz w:val="24"/>
          <w:szCs w:val="24"/>
          <w:lang w:eastAsia="ru-RU"/>
        </w:rPr>
        <w:t>обучающихся</w:t>
      </w:r>
      <w:proofErr w:type="gramEnd"/>
      <w:r w:rsidRPr="000B6502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1 класса (100%).</w:t>
      </w:r>
      <w:r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</w:t>
      </w:r>
      <w:r w:rsidRPr="000B6502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При выполнении работы учащиеся показали </w:t>
      </w:r>
      <w:proofErr w:type="spellStart"/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>сформированность</w:t>
      </w:r>
      <w:proofErr w:type="spellEnd"/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</w:t>
      </w:r>
      <w:proofErr w:type="gramStart"/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>следующих</w:t>
      </w:r>
      <w:proofErr w:type="gramEnd"/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УУД: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u w:val="single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u w:val="single"/>
          <w:lang w:eastAsia="ru-RU"/>
        </w:rPr>
        <w:t xml:space="preserve">Коммуникативные УУД 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   – умение читать про себя тексты, понимать прочитанное (75%);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u w:val="single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u w:val="single"/>
          <w:lang w:eastAsia="ru-RU"/>
        </w:rPr>
        <w:t>Регулятивные УУД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   – умение управлять своим вниманием и осуществлять контроль (75%);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>– способность сохранять и принимать учебную задачу (50%);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>– умение понимать и выполнять инструкцию (50%);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>– умение самостоятельно искать средства достижения цели (75%);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>– умение определять последовательность действий и составлять план (50%).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u w:val="single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u w:val="single"/>
          <w:lang w:eastAsia="ru-RU"/>
        </w:rPr>
        <w:t xml:space="preserve">Познавательные УУД 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>– умение строить речевое высказывание в письменной форме, основываясь на знания (75%);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>– умение ориентироваться в структуре текста, выделять главную мысль (75%);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– умение использовать </w:t>
      </w:r>
      <w:proofErr w:type="spellStart"/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>знако</w:t>
      </w:r>
      <w:proofErr w:type="spellEnd"/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>-символические средства (50%);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>– умение перевести текст на язык математики (75%).</w:t>
      </w:r>
    </w:p>
    <w:p w:rsidR="000B6502" w:rsidRPr="00396BFF" w:rsidRDefault="000B6502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u w:val="single"/>
          <w:lang w:eastAsia="ru-RU"/>
        </w:rPr>
        <w:t>Вывод:</w:t>
      </w: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по совокупности результатов, полученных за основную и дополнительную часть работы можно судить о достижении всеми учениками базового уровня подготовки.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i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i/>
          <w:sz w:val="24"/>
          <w:szCs w:val="24"/>
          <w:lang w:eastAsia="ru-RU"/>
        </w:rPr>
        <w:lastRenderedPageBreak/>
        <w:t>На основании проведённого анализа спланировать во втором классе следующие задачи:</w:t>
      </w:r>
    </w:p>
    <w:p w:rsidR="000B6502" w:rsidRPr="00396BFF" w:rsidRDefault="000B6502" w:rsidP="000B65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1. Включать в уроки задания, подобные тем, которые вызывали затруднения у учащихся с целью ликвидации выявленных пробелов. А именно: находить закономерность, определять в словах количество звуков и букв, приводить примеры объектов живой и неживой природы, объяснять значение слов и записывать ответ на вопрос в свободной форме. </w:t>
      </w:r>
    </w:p>
    <w:p w:rsidR="000822E4" w:rsidRPr="00396BFF" w:rsidRDefault="000B6502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2. Акцентировать внимание на заданиях, формирующих </w:t>
      </w:r>
      <w:proofErr w:type="spellStart"/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>метапредметные</w:t>
      </w:r>
      <w:proofErr w:type="spellEnd"/>
      <w:r w:rsidRPr="00396BFF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результаты: умение работать по алгоритму, умение составлять суждения, высказывания, находить информацию в тексте, обобщать, классифицировать и сравнивать, устанавливать последовательность, составлять план, дополнять недостающие данные.</w:t>
      </w:r>
    </w:p>
    <w:p w:rsidR="000822E4" w:rsidRPr="00396BFF" w:rsidRDefault="000822E4" w:rsidP="007766C2">
      <w:pPr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Педагогический мониторинг учебных достижений учащихся </w:t>
      </w:r>
      <w:r w:rsidRPr="00396BFF">
        <w:rPr>
          <w:rFonts w:ascii="Liberation Serif" w:eastAsia="Times New Roman" w:hAnsi="Liberation Serif" w:cs="Helvetica"/>
          <w:b/>
          <w:bCs/>
          <w:sz w:val="24"/>
          <w:szCs w:val="24"/>
          <w:shd w:val="clear" w:color="auto" w:fill="FFFFFF"/>
          <w:lang w:eastAsia="ru-RU"/>
        </w:rPr>
        <w:t>во 2-9 классах</w:t>
      </w:r>
      <w:r w:rsid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 проводится </w:t>
      </w:r>
      <w:r w:rsidR="000B6502"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два раза </w:t>
      </w: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в год – в</w:t>
      </w:r>
      <w:r w:rsidR="000B6502"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 сентябре,</w:t>
      </w: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 апреле</w:t>
      </w:r>
      <w:r w:rsid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. Цель мониторинга </w:t>
      </w:r>
      <w:proofErr w:type="gramStart"/>
      <w:r w:rsid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–</w:t>
      </w: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оследовательное отслеживание процесса развития и формирования предметных и </w:t>
      </w:r>
      <w:proofErr w:type="spellStart"/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 УУД у учащихся для проектирования и своевременной корректировки учебного процесса.</w:t>
      </w:r>
    </w:p>
    <w:p w:rsidR="00D42C24" w:rsidRDefault="00D42C24" w:rsidP="000822E4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</w:p>
    <w:p w:rsidR="000822E4" w:rsidRPr="007030AC" w:rsidRDefault="007030AC" w:rsidP="007030A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 xml:space="preserve">Таблица </w:t>
      </w:r>
      <w:r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>1</w:t>
      </w:r>
      <w:r w:rsidRPr="000822E4"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 xml:space="preserve">. Уровень </w:t>
      </w:r>
      <w:r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 xml:space="preserve">УУД </w:t>
      </w:r>
      <w:r w:rsidRPr="000822E4"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 xml:space="preserve"> учащихся </w:t>
      </w:r>
      <w:r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>начальной школы в 2021-2022 учебном году.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567"/>
        <w:gridCol w:w="708"/>
        <w:gridCol w:w="709"/>
        <w:gridCol w:w="709"/>
        <w:gridCol w:w="850"/>
        <w:gridCol w:w="709"/>
        <w:gridCol w:w="567"/>
        <w:gridCol w:w="709"/>
        <w:gridCol w:w="709"/>
        <w:gridCol w:w="532"/>
      </w:tblGrid>
      <w:tr w:rsidR="007030AC" w:rsidTr="007030AC">
        <w:tc>
          <w:tcPr>
            <w:tcW w:w="1384" w:type="dxa"/>
          </w:tcPr>
          <w:p w:rsidR="008F1081" w:rsidRPr="007030AC" w:rsidRDefault="008F1081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1985" w:type="dxa"/>
            <w:gridSpan w:val="3"/>
          </w:tcPr>
          <w:p w:rsidR="008F1081" w:rsidRPr="007030AC" w:rsidRDefault="008F1081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Регулятивные УУД %</w:t>
            </w:r>
          </w:p>
        </w:tc>
        <w:tc>
          <w:tcPr>
            <w:tcW w:w="2126" w:type="dxa"/>
            <w:gridSpan w:val="3"/>
          </w:tcPr>
          <w:p w:rsidR="008F1081" w:rsidRPr="007030AC" w:rsidRDefault="008F1081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Познавательные УУД %</w:t>
            </w:r>
          </w:p>
        </w:tc>
        <w:tc>
          <w:tcPr>
            <w:tcW w:w="2126" w:type="dxa"/>
            <w:gridSpan w:val="3"/>
          </w:tcPr>
          <w:p w:rsidR="008F1081" w:rsidRPr="007030AC" w:rsidRDefault="008F1081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Коммуникативные УУД %</w:t>
            </w:r>
          </w:p>
        </w:tc>
        <w:tc>
          <w:tcPr>
            <w:tcW w:w="1950" w:type="dxa"/>
            <w:gridSpan w:val="3"/>
          </w:tcPr>
          <w:p w:rsidR="008F1081" w:rsidRPr="007030AC" w:rsidRDefault="008F1081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Личностные УУД %</w:t>
            </w:r>
          </w:p>
        </w:tc>
      </w:tr>
      <w:tr w:rsidR="007030AC" w:rsidTr="007030AC">
        <w:tc>
          <w:tcPr>
            <w:tcW w:w="1384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8F1081" w:rsidRPr="00F7414C" w:rsidRDefault="008F1081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8F1081" w:rsidRPr="00F7414C" w:rsidRDefault="008F1081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567" w:type="dxa"/>
          </w:tcPr>
          <w:p w:rsidR="008F1081" w:rsidRPr="00F7414C" w:rsidRDefault="008F1081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708" w:type="dxa"/>
          </w:tcPr>
          <w:p w:rsidR="008F1081" w:rsidRPr="00F7414C" w:rsidRDefault="008F1081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8F1081" w:rsidRPr="00F7414C" w:rsidRDefault="008F1081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709" w:type="dxa"/>
          </w:tcPr>
          <w:p w:rsidR="008F1081" w:rsidRPr="00F7414C" w:rsidRDefault="008F1081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850" w:type="dxa"/>
          </w:tcPr>
          <w:p w:rsidR="008F1081" w:rsidRPr="00F7414C" w:rsidRDefault="008F1081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8F1081" w:rsidRPr="00F7414C" w:rsidRDefault="008F1081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567" w:type="dxa"/>
          </w:tcPr>
          <w:p w:rsidR="008F1081" w:rsidRPr="00F7414C" w:rsidRDefault="008F1081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709" w:type="dxa"/>
          </w:tcPr>
          <w:p w:rsidR="008F1081" w:rsidRPr="00F7414C" w:rsidRDefault="008F1081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8F1081" w:rsidRPr="00F7414C" w:rsidRDefault="008F1081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532" w:type="dxa"/>
          </w:tcPr>
          <w:p w:rsidR="008F1081" w:rsidRPr="00F7414C" w:rsidRDefault="008F1081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</w:t>
            </w:r>
          </w:p>
        </w:tc>
      </w:tr>
      <w:tr w:rsidR="007030AC" w:rsidTr="007030AC">
        <w:tc>
          <w:tcPr>
            <w:tcW w:w="1384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2 класс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67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8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0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567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73</w:t>
            </w:r>
          </w:p>
        </w:tc>
        <w:tc>
          <w:tcPr>
            <w:tcW w:w="532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7030AC" w:rsidTr="007030AC">
        <w:tc>
          <w:tcPr>
            <w:tcW w:w="1384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3 класс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567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8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850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67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32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7030AC" w:rsidTr="007030AC">
        <w:tc>
          <w:tcPr>
            <w:tcW w:w="1384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4 класс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567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8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83</w:t>
            </w:r>
          </w:p>
        </w:tc>
        <w:tc>
          <w:tcPr>
            <w:tcW w:w="709" w:type="dxa"/>
          </w:tcPr>
          <w:p w:rsidR="008F1081" w:rsidRDefault="008F1081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0" w:type="dxa"/>
          </w:tcPr>
          <w:p w:rsidR="008F1081" w:rsidRDefault="007030AC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09" w:type="dxa"/>
          </w:tcPr>
          <w:p w:rsidR="008F1081" w:rsidRDefault="007030AC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567" w:type="dxa"/>
          </w:tcPr>
          <w:p w:rsidR="008F1081" w:rsidRDefault="007030AC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8F1081" w:rsidRDefault="007030AC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09" w:type="dxa"/>
          </w:tcPr>
          <w:p w:rsidR="008F1081" w:rsidRDefault="007030AC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532" w:type="dxa"/>
          </w:tcPr>
          <w:p w:rsidR="008F1081" w:rsidRDefault="007030AC" w:rsidP="000822E4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7030AC" w:rsidTr="007030AC">
        <w:tc>
          <w:tcPr>
            <w:tcW w:w="1384" w:type="dxa"/>
          </w:tcPr>
          <w:p w:rsidR="008F1081" w:rsidRPr="007030AC" w:rsidRDefault="008F1081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Общий %</w:t>
            </w:r>
          </w:p>
        </w:tc>
        <w:tc>
          <w:tcPr>
            <w:tcW w:w="709" w:type="dxa"/>
          </w:tcPr>
          <w:p w:rsidR="008F1081" w:rsidRPr="007030AC" w:rsidRDefault="007030AC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36%</w:t>
            </w:r>
          </w:p>
        </w:tc>
        <w:tc>
          <w:tcPr>
            <w:tcW w:w="709" w:type="dxa"/>
          </w:tcPr>
          <w:p w:rsidR="008F1081" w:rsidRPr="007030AC" w:rsidRDefault="007030AC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44%</w:t>
            </w:r>
          </w:p>
        </w:tc>
        <w:tc>
          <w:tcPr>
            <w:tcW w:w="567" w:type="dxa"/>
          </w:tcPr>
          <w:p w:rsidR="008F1081" w:rsidRPr="007030AC" w:rsidRDefault="007030AC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8" w:type="dxa"/>
          </w:tcPr>
          <w:p w:rsidR="008F1081" w:rsidRPr="007030AC" w:rsidRDefault="007030AC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65%</w:t>
            </w:r>
          </w:p>
        </w:tc>
        <w:tc>
          <w:tcPr>
            <w:tcW w:w="709" w:type="dxa"/>
          </w:tcPr>
          <w:p w:rsidR="008F1081" w:rsidRPr="007030AC" w:rsidRDefault="007030AC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74%</w:t>
            </w:r>
          </w:p>
        </w:tc>
        <w:tc>
          <w:tcPr>
            <w:tcW w:w="709" w:type="dxa"/>
          </w:tcPr>
          <w:p w:rsidR="008F1081" w:rsidRPr="007030AC" w:rsidRDefault="007030AC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850" w:type="dxa"/>
          </w:tcPr>
          <w:p w:rsidR="008F1081" w:rsidRPr="007030AC" w:rsidRDefault="007030AC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51%</w:t>
            </w:r>
          </w:p>
        </w:tc>
        <w:tc>
          <w:tcPr>
            <w:tcW w:w="709" w:type="dxa"/>
          </w:tcPr>
          <w:p w:rsidR="008F1081" w:rsidRPr="007030AC" w:rsidRDefault="007030AC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49%</w:t>
            </w:r>
          </w:p>
        </w:tc>
        <w:tc>
          <w:tcPr>
            <w:tcW w:w="567" w:type="dxa"/>
          </w:tcPr>
          <w:p w:rsidR="008F1081" w:rsidRPr="007030AC" w:rsidRDefault="007030AC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8F1081" w:rsidRPr="007030AC" w:rsidRDefault="007030AC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56%</w:t>
            </w:r>
          </w:p>
        </w:tc>
        <w:tc>
          <w:tcPr>
            <w:tcW w:w="709" w:type="dxa"/>
          </w:tcPr>
          <w:p w:rsidR="008F1081" w:rsidRPr="007030AC" w:rsidRDefault="007030AC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44%</w:t>
            </w:r>
          </w:p>
        </w:tc>
        <w:tc>
          <w:tcPr>
            <w:tcW w:w="532" w:type="dxa"/>
          </w:tcPr>
          <w:p w:rsidR="008F1081" w:rsidRPr="007030AC" w:rsidRDefault="007030AC" w:rsidP="000822E4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D42C24" w:rsidRDefault="00D42C24" w:rsidP="000822E4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</w:p>
    <w:p w:rsidR="000822E4" w:rsidRDefault="007766C2" w:rsidP="000822E4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Из </w:t>
      </w:r>
      <w:r w:rsidRPr="00396BFF">
        <w:rPr>
          <w:rFonts w:ascii="Liberation Serif" w:eastAsia="Times New Roman" w:hAnsi="Liberation Serif" w:cs="Helvetica"/>
          <w:bCs/>
          <w:i/>
          <w:sz w:val="24"/>
          <w:szCs w:val="24"/>
          <w:shd w:val="clear" w:color="auto" w:fill="FFFFFF"/>
          <w:lang w:eastAsia="ru-RU"/>
        </w:rPr>
        <w:t>таблицы №1</w:t>
      </w:r>
      <w:r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 можно сделать вывод уровень УУД (регулятивные, коммуникативные, личностные) в основном на базовом и повышенном уровне.</w:t>
      </w:r>
      <w:proofErr w:type="gramEnd"/>
      <w:r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 В 3 классе у двоих человек отмечается низкий уровень познавательных УУД. Учителя начальных классов отмечают динамику развития УУД в сравнении с индивидуальным результатом каждого обучающегося </w:t>
      </w:r>
      <w:r w:rsid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 прошл</w:t>
      </w:r>
      <w:r w:rsid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о</w:t>
      </w:r>
      <w:r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м учебн</w:t>
      </w:r>
      <w:r w:rsid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о</w:t>
      </w:r>
      <w:r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м год</w:t>
      </w:r>
      <w:r w:rsid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у</w:t>
      </w:r>
      <w:r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396BFF" w:rsidRPr="00396BFF" w:rsidRDefault="00396BFF" w:rsidP="00396BFF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 w:rsidRPr="00396BFF">
        <w:rPr>
          <w:rFonts w:ascii="Liberation Serif" w:eastAsia="Times New Roman" w:hAnsi="Liberation Serif" w:cs="Helvetica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Рекомендации по дальнейшему формированию </w:t>
      </w:r>
      <w:proofErr w:type="spellStart"/>
      <w:r w:rsidRPr="00396BFF">
        <w:rPr>
          <w:rFonts w:ascii="Liberation Serif" w:eastAsia="Times New Roman" w:hAnsi="Liberation Serif" w:cs="Helvetica"/>
          <w:b/>
          <w:bCs/>
          <w:i/>
          <w:iCs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396BFF">
        <w:rPr>
          <w:rFonts w:ascii="Liberation Serif" w:eastAsia="Times New Roman" w:hAnsi="Liberation Serif" w:cs="Helvetica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результатов:</w:t>
      </w:r>
    </w:p>
    <w:p w:rsidR="00396BFF" w:rsidRPr="00396BFF" w:rsidRDefault="00396BFF" w:rsidP="00396BFF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В целях повышения уровня </w:t>
      </w:r>
      <w:proofErr w:type="spellStart"/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  </w:t>
      </w:r>
      <w:r w:rsidRPr="00396BFF">
        <w:rPr>
          <w:rFonts w:ascii="Liberation Serif" w:eastAsia="Times New Roman" w:hAnsi="Liberation Serif" w:cs="Helvetica"/>
          <w:b/>
          <w:bCs/>
          <w:sz w:val="24"/>
          <w:szCs w:val="24"/>
          <w:shd w:val="clear" w:color="auto" w:fill="FFFFFF"/>
          <w:lang w:eastAsia="ru-RU"/>
        </w:rPr>
        <w:t xml:space="preserve">регулятивных </w:t>
      </w: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универсальных учебных действий рекомендуется:</w:t>
      </w:r>
    </w:p>
    <w:p w:rsidR="00396BFF" w:rsidRPr="00396BFF" w:rsidRDefault="00396BFF" w:rsidP="00396BFF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- Продолжать работу по формированию и развитию у обучающихся регулятивных универсальных учебных действий: привлекать к проектно-исследовательской деятельности, в групповых формах работы чаще предлагать роль эксперта и т. п.</w:t>
      </w:r>
    </w:p>
    <w:p w:rsidR="00396BFF" w:rsidRPr="00396BFF" w:rsidRDefault="00396BFF" w:rsidP="00396BFF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-  Формировать произвольность учебной деятельности через постановку цели, составление плана, обращение к алгоритмам выполнения учебных действий и т. д.</w:t>
      </w:r>
    </w:p>
    <w:p w:rsidR="00396BFF" w:rsidRPr="00396BFF" w:rsidRDefault="00396BFF" w:rsidP="00396BFF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-  Разработать индивидуальные маршруты по формированию УУД в соответствии с выявленными проблемами на последующих этапах обучения.</w:t>
      </w:r>
    </w:p>
    <w:p w:rsidR="00396BFF" w:rsidRPr="00396BFF" w:rsidRDefault="00396BFF" w:rsidP="00396BFF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Для дальнейшего развития </w:t>
      </w:r>
      <w:proofErr w:type="gramStart"/>
      <w:r w:rsidRPr="00396BFF">
        <w:rPr>
          <w:rFonts w:ascii="Liberation Serif" w:eastAsia="Times New Roman" w:hAnsi="Liberation Serif" w:cs="Helvetica"/>
          <w:b/>
          <w:bCs/>
          <w:sz w:val="24"/>
          <w:szCs w:val="24"/>
          <w:shd w:val="clear" w:color="auto" w:fill="FFFFFF"/>
          <w:lang w:eastAsia="ru-RU"/>
        </w:rPr>
        <w:t>коммуникативных</w:t>
      </w:r>
      <w:proofErr w:type="gramEnd"/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 УУД рекомендуется:</w:t>
      </w:r>
    </w:p>
    <w:p w:rsidR="00396BFF" w:rsidRPr="00396BFF" w:rsidRDefault="00396BFF" w:rsidP="00396BFF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-  формировать навыки позитивного общения, используя групповые формы работы на уроках.</w:t>
      </w:r>
    </w:p>
    <w:p w:rsidR="00396BFF" w:rsidRPr="00396BFF" w:rsidRDefault="00396BFF" w:rsidP="00396BFF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- Привлекать учащихся к участию в конкурсах и олимпиадах, к составлению сообщений и т. п.</w:t>
      </w:r>
    </w:p>
    <w:p w:rsidR="00396BFF" w:rsidRPr="00396BFF" w:rsidRDefault="00396BFF" w:rsidP="00396BFF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- Разработать индивидуальные маршруты по формированию УУД в соответствии с выявленными проблемами на последующих этапах обучения.</w:t>
      </w:r>
    </w:p>
    <w:p w:rsidR="00396BFF" w:rsidRPr="00396BFF" w:rsidRDefault="00396BFF" w:rsidP="00396BFF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Для развития </w:t>
      </w:r>
      <w:r w:rsidRPr="00396BFF">
        <w:rPr>
          <w:rFonts w:ascii="Liberation Serif" w:eastAsia="Times New Roman" w:hAnsi="Liberation Serif" w:cs="Helvetica"/>
          <w:b/>
          <w:bCs/>
          <w:sz w:val="24"/>
          <w:szCs w:val="24"/>
          <w:shd w:val="clear" w:color="auto" w:fill="FFFFFF"/>
          <w:lang w:eastAsia="ru-RU"/>
        </w:rPr>
        <w:t xml:space="preserve">личностных </w:t>
      </w: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УУД необходимо проявлять заинтересованность деятельностью ребенка, создавать на уроках ситуацию успеха, поощрять за положительный результат.</w:t>
      </w:r>
      <w:proofErr w:type="gramEnd"/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 Вести мониторинг активности участия в делах класса и школы, результаты раз в четверть представлять классу и родителям.</w:t>
      </w:r>
      <w:r w:rsidRPr="00396BFF">
        <w:rPr>
          <w:rFonts w:ascii="Liberation Serif" w:eastAsia="Times New Roman" w:hAnsi="Liberation Serif" w:cs="Helvetica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Постоянно показыва</w:t>
      </w:r>
      <w:r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ть ребенку его личный результат. Для</w:t>
      </w: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 формирования </w:t>
      </w:r>
      <w:r w:rsidRPr="00396BFF">
        <w:rPr>
          <w:rFonts w:ascii="Liberation Serif" w:eastAsia="Times New Roman" w:hAnsi="Liberation Serif" w:cs="Helvetica"/>
          <w:b/>
          <w:bCs/>
          <w:sz w:val="24"/>
          <w:szCs w:val="24"/>
          <w:shd w:val="clear" w:color="auto" w:fill="FFFFFF"/>
          <w:lang w:eastAsia="ru-RU"/>
        </w:rPr>
        <w:t xml:space="preserve">познавательных </w:t>
      </w: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УУД – привлекать </w:t>
      </w:r>
      <w:r w:rsidRPr="00396BFF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lastRenderedPageBreak/>
        <w:t>учащихся к работе с разными источниками информации, развивать  основные мыслительные операции, умения устанавливать логические связи, используя для этого задания проблемно-поискового характера.</w:t>
      </w:r>
    </w:p>
    <w:p w:rsidR="00396BFF" w:rsidRDefault="00396BFF" w:rsidP="000822E4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</w:p>
    <w:p w:rsidR="00396BFF" w:rsidRPr="007030AC" w:rsidRDefault="00396BFF" w:rsidP="00396BF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 xml:space="preserve">Таблица </w:t>
      </w:r>
      <w:r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>2</w:t>
      </w:r>
      <w:r w:rsidRPr="000822E4"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 xml:space="preserve">. Уровень </w:t>
      </w:r>
      <w:r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 xml:space="preserve">УУД </w:t>
      </w:r>
      <w:r w:rsidRPr="000822E4"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 xml:space="preserve"> учащихся </w:t>
      </w:r>
      <w:r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>основной  школы в 2021-2022 учебном году.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32"/>
      </w:tblGrid>
      <w:tr w:rsidR="00396BFF" w:rsidTr="003874CB">
        <w:tc>
          <w:tcPr>
            <w:tcW w:w="1242" w:type="dxa"/>
          </w:tcPr>
          <w:p w:rsidR="00396BFF" w:rsidRPr="007030A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2127" w:type="dxa"/>
            <w:gridSpan w:val="3"/>
          </w:tcPr>
          <w:p w:rsidR="00396BFF" w:rsidRPr="007030A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Регулятивные УУД %</w:t>
            </w:r>
          </w:p>
        </w:tc>
        <w:tc>
          <w:tcPr>
            <w:tcW w:w="2126" w:type="dxa"/>
            <w:gridSpan w:val="3"/>
          </w:tcPr>
          <w:p w:rsidR="00396BFF" w:rsidRPr="007030A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Познавательные УУД %</w:t>
            </w:r>
          </w:p>
        </w:tc>
        <w:tc>
          <w:tcPr>
            <w:tcW w:w="2126" w:type="dxa"/>
            <w:gridSpan w:val="3"/>
          </w:tcPr>
          <w:p w:rsidR="00396BFF" w:rsidRPr="007030A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Коммуникативные УУД %</w:t>
            </w:r>
          </w:p>
        </w:tc>
        <w:tc>
          <w:tcPr>
            <w:tcW w:w="1950" w:type="dxa"/>
            <w:gridSpan w:val="3"/>
          </w:tcPr>
          <w:p w:rsidR="00396BFF" w:rsidRPr="007030A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Личностные УУД %</w:t>
            </w:r>
          </w:p>
        </w:tc>
      </w:tr>
      <w:tr w:rsidR="003A7E20" w:rsidTr="003874CB">
        <w:tc>
          <w:tcPr>
            <w:tcW w:w="1242" w:type="dxa"/>
          </w:tcPr>
          <w:p w:rsidR="00396BFF" w:rsidRDefault="00396BFF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396BFF" w:rsidRPr="00F7414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396BFF" w:rsidRPr="00F7414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709" w:type="dxa"/>
          </w:tcPr>
          <w:p w:rsidR="00396BFF" w:rsidRPr="00F7414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708" w:type="dxa"/>
          </w:tcPr>
          <w:p w:rsidR="00396BFF" w:rsidRPr="00F7414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396BFF" w:rsidRPr="00F7414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709" w:type="dxa"/>
          </w:tcPr>
          <w:p w:rsidR="00396BFF" w:rsidRPr="00F7414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709" w:type="dxa"/>
          </w:tcPr>
          <w:p w:rsidR="00396BFF" w:rsidRPr="00F7414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</w:tcPr>
          <w:p w:rsidR="00396BFF" w:rsidRPr="00F7414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709" w:type="dxa"/>
          </w:tcPr>
          <w:p w:rsidR="00396BFF" w:rsidRPr="00F7414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709" w:type="dxa"/>
          </w:tcPr>
          <w:p w:rsidR="00396BFF" w:rsidRPr="00F7414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396BFF" w:rsidRPr="00F7414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532" w:type="dxa"/>
          </w:tcPr>
          <w:p w:rsidR="00396BFF" w:rsidRPr="00F7414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7414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</w:t>
            </w:r>
          </w:p>
        </w:tc>
      </w:tr>
      <w:tr w:rsidR="003A7E20" w:rsidTr="003874CB">
        <w:tc>
          <w:tcPr>
            <w:tcW w:w="1242" w:type="dxa"/>
          </w:tcPr>
          <w:p w:rsidR="00396BFF" w:rsidRDefault="00396BFF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43</w:t>
            </w:r>
            <w:r w:rsidR="00396BFF"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708" w:type="dxa"/>
          </w:tcPr>
          <w:p w:rsidR="00396BFF" w:rsidRDefault="00396BFF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D7EBC"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08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532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396BFF"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3A7E20" w:rsidTr="003874CB">
        <w:tc>
          <w:tcPr>
            <w:tcW w:w="1242" w:type="dxa"/>
          </w:tcPr>
          <w:p w:rsidR="00396BFF" w:rsidRDefault="00396BFF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08" w:type="dxa"/>
          </w:tcPr>
          <w:p w:rsidR="00396BFF" w:rsidRDefault="00396BFF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D7EBC"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8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40</w:t>
            </w:r>
            <w:r w:rsidR="00396BFF"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32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</w:tr>
      <w:tr w:rsidR="003A7E20" w:rsidTr="003874CB">
        <w:tc>
          <w:tcPr>
            <w:tcW w:w="1242" w:type="dxa"/>
          </w:tcPr>
          <w:p w:rsidR="00396BFF" w:rsidRDefault="00396BFF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708" w:type="dxa"/>
          </w:tcPr>
          <w:p w:rsidR="00396BFF" w:rsidRDefault="00396BFF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D7EBC"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ED7EBC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709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8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709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532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</w:tr>
      <w:tr w:rsidR="00396BFF" w:rsidTr="003874CB">
        <w:tc>
          <w:tcPr>
            <w:tcW w:w="1242" w:type="dxa"/>
          </w:tcPr>
          <w:p w:rsidR="00396BFF" w:rsidRDefault="00396BFF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</w:tc>
        <w:tc>
          <w:tcPr>
            <w:tcW w:w="709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709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708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09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09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709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8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709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09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09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532" w:type="dxa"/>
          </w:tcPr>
          <w:p w:rsidR="00396BFF" w:rsidRDefault="003A7E20" w:rsidP="003A7E20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</w:tr>
      <w:tr w:rsidR="00396BFF" w:rsidTr="003874CB">
        <w:tc>
          <w:tcPr>
            <w:tcW w:w="1242" w:type="dxa"/>
          </w:tcPr>
          <w:p w:rsidR="00396BFF" w:rsidRDefault="00396BFF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</w:tc>
        <w:tc>
          <w:tcPr>
            <w:tcW w:w="709" w:type="dxa"/>
          </w:tcPr>
          <w:p w:rsidR="00396BFF" w:rsidRDefault="003A7E20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3A7E20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09" w:type="dxa"/>
          </w:tcPr>
          <w:p w:rsidR="00396BFF" w:rsidRDefault="003A7E20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708" w:type="dxa"/>
          </w:tcPr>
          <w:p w:rsidR="00396BFF" w:rsidRDefault="003A7E20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3A7E20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3A7E20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709" w:type="dxa"/>
          </w:tcPr>
          <w:p w:rsidR="00396BFF" w:rsidRDefault="003A7E20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8" w:type="dxa"/>
          </w:tcPr>
          <w:p w:rsidR="00396BFF" w:rsidRDefault="003A7E20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3A7E20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709" w:type="dxa"/>
          </w:tcPr>
          <w:p w:rsidR="00396BFF" w:rsidRDefault="003A7E20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09" w:type="dxa"/>
          </w:tcPr>
          <w:p w:rsidR="00396BFF" w:rsidRDefault="003A7E20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32" w:type="dxa"/>
          </w:tcPr>
          <w:p w:rsidR="00396BFF" w:rsidRDefault="003A7E20" w:rsidP="00DF506F">
            <w:pPr>
              <w:jc w:val="both"/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Cs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</w:tr>
      <w:tr w:rsidR="003A7E20" w:rsidTr="003874CB">
        <w:tc>
          <w:tcPr>
            <w:tcW w:w="1242" w:type="dxa"/>
          </w:tcPr>
          <w:p w:rsidR="00396BFF" w:rsidRPr="007030A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Общий %</w:t>
            </w:r>
          </w:p>
        </w:tc>
        <w:tc>
          <w:tcPr>
            <w:tcW w:w="709" w:type="dxa"/>
          </w:tcPr>
          <w:p w:rsidR="00396BFF" w:rsidRPr="007030AC" w:rsidRDefault="003A7E20" w:rsidP="003874CB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3874CB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396BFF"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709" w:type="dxa"/>
          </w:tcPr>
          <w:p w:rsidR="00396BFF" w:rsidRPr="007030AC" w:rsidRDefault="003A7E20" w:rsidP="003874CB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3874CB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396BFF"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709" w:type="dxa"/>
          </w:tcPr>
          <w:p w:rsidR="00396BFF" w:rsidRPr="007030AC" w:rsidRDefault="003874CB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63</w:t>
            </w:r>
            <w:r w:rsidR="00ED7EBC"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708" w:type="dxa"/>
          </w:tcPr>
          <w:p w:rsidR="00396BFF" w:rsidRPr="007030A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874CB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709" w:type="dxa"/>
          </w:tcPr>
          <w:p w:rsidR="00396BFF" w:rsidRPr="007030AC" w:rsidRDefault="003874CB" w:rsidP="003874CB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19</w:t>
            </w:r>
            <w:r w:rsidR="00396BFF"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709" w:type="dxa"/>
          </w:tcPr>
          <w:p w:rsidR="00396BFF" w:rsidRPr="007030AC" w:rsidRDefault="003874CB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77</w:t>
            </w:r>
            <w:r w:rsidR="00396BFF"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709" w:type="dxa"/>
          </w:tcPr>
          <w:p w:rsidR="00396BFF" w:rsidRPr="007030AC" w:rsidRDefault="00396BFF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874CB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708" w:type="dxa"/>
          </w:tcPr>
          <w:p w:rsidR="00396BFF" w:rsidRPr="007030AC" w:rsidRDefault="003874CB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35</w:t>
            </w:r>
            <w:r w:rsidR="00396BFF"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709" w:type="dxa"/>
          </w:tcPr>
          <w:p w:rsidR="00396BFF" w:rsidRPr="007030AC" w:rsidRDefault="003874CB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62</w:t>
            </w:r>
            <w:r w:rsidR="00ED7EBC"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709" w:type="dxa"/>
          </w:tcPr>
          <w:p w:rsidR="00396BFF" w:rsidRPr="007030AC" w:rsidRDefault="003874CB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="00396BFF"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709" w:type="dxa"/>
          </w:tcPr>
          <w:p w:rsidR="00396BFF" w:rsidRPr="007030AC" w:rsidRDefault="003874CB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44</w:t>
            </w:r>
            <w:r w:rsidR="00396BFF"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532" w:type="dxa"/>
          </w:tcPr>
          <w:p w:rsidR="00396BFF" w:rsidRPr="007030AC" w:rsidRDefault="003874CB" w:rsidP="00DF506F">
            <w:pPr>
              <w:jc w:val="both"/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46</w:t>
            </w:r>
            <w:r w:rsidR="00ED7EBC" w:rsidRPr="007030AC">
              <w:rPr>
                <w:rFonts w:ascii="Liberation Serif" w:eastAsia="Times New Roman" w:hAnsi="Liberation Serif" w:cs="Helvetic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</w:tbl>
    <w:p w:rsidR="00396BFF" w:rsidRDefault="00396BFF" w:rsidP="00396BFF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</w:p>
    <w:p w:rsidR="003874CB" w:rsidRDefault="003874CB" w:rsidP="003874CB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Из </w:t>
      </w:r>
      <w:r w:rsidRPr="00396BFF">
        <w:rPr>
          <w:rFonts w:ascii="Liberation Serif" w:eastAsia="Times New Roman" w:hAnsi="Liberation Serif" w:cs="Helvetica"/>
          <w:bCs/>
          <w:i/>
          <w:sz w:val="24"/>
          <w:szCs w:val="24"/>
          <w:shd w:val="clear" w:color="auto" w:fill="FFFFFF"/>
          <w:lang w:eastAsia="ru-RU"/>
        </w:rPr>
        <w:t>таблицы №</w:t>
      </w:r>
      <w:r>
        <w:rPr>
          <w:rFonts w:ascii="Liberation Serif" w:eastAsia="Times New Roman" w:hAnsi="Liberation Serif" w:cs="Helvetica"/>
          <w:bCs/>
          <w:i/>
          <w:sz w:val="24"/>
          <w:szCs w:val="24"/>
          <w:shd w:val="clear" w:color="auto" w:fill="FFFFFF"/>
          <w:lang w:eastAsia="ru-RU"/>
        </w:rPr>
        <w:t>2</w:t>
      </w:r>
      <w:r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 можно сделать вывод уровень УУД в основном на низком и </w:t>
      </w:r>
      <w:r w:rsidR="00AB23B8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базо</w:t>
      </w:r>
      <w:r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вом уровне. </w:t>
      </w:r>
      <w:r w:rsidR="00AB23B8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396BFF" w:rsidRDefault="00AB23B8" w:rsidP="000822E4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 w:rsidRPr="00396BFF">
        <w:rPr>
          <w:rFonts w:ascii="Liberation Serif" w:eastAsia="Times New Roman" w:hAnsi="Liberation Serif" w:cs="Helvetica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Рекомендации по дальнейшему формированию </w:t>
      </w:r>
      <w:proofErr w:type="spellStart"/>
      <w:r w:rsidRPr="00396BFF">
        <w:rPr>
          <w:rFonts w:ascii="Liberation Serif" w:eastAsia="Times New Roman" w:hAnsi="Liberation Serif" w:cs="Helvetica"/>
          <w:b/>
          <w:bCs/>
          <w:i/>
          <w:iCs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396BFF">
        <w:rPr>
          <w:rFonts w:ascii="Liberation Serif" w:eastAsia="Times New Roman" w:hAnsi="Liberation Serif" w:cs="Helvetica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результатов:</w:t>
      </w:r>
    </w:p>
    <w:p w:rsidR="00AB23B8" w:rsidRPr="00AB23B8" w:rsidRDefault="00AB23B8" w:rsidP="00AB23B8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 w:rsidRPr="00AB23B8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1.</w:t>
      </w:r>
      <w:r w:rsidRPr="00AB23B8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ab/>
        <w:t>Обратить внимание на учащихся, имеющих психологические или речевые проблемы, давая им опорные карточки с речевыми клише и таким образом, стимулируя общение.</w:t>
      </w:r>
    </w:p>
    <w:p w:rsidR="00396BFF" w:rsidRPr="00AB23B8" w:rsidRDefault="00AB23B8" w:rsidP="00AB23B8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  <w:r w:rsidRPr="00AB23B8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>2.</w:t>
      </w:r>
      <w:r w:rsidRPr="00AB23B8"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  <w:tab/>
        <w:t>Поощрять детей высказывать свою точку зрения, а также воспитывать у них умение слушать других людей и терпимо относиться к их мнению.</w:t>
      </w:r>
    </w:p>
    <w:p w:rsidR="00AB23B8" w:rsidRPr="00AB23B8" w:rsidRDefault="00AB23B8" w:rsidP="00AB23B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 xml:space="preserve">Учитывать уровень развития УУД </w:t>
      </w:r>
      <w:proofErr w:type="gramStart"/>
      <w:r w:rsidRPr="00AB23B8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AB23B8">
        <w:rPr>
          <w:rFonts w:ascii="Liberation Serif" w:hAnsi="Liberation Serif"/>
          <w:sz w:val="24"/>
          <w:szCs w:val="24"/>
        </w:rPr>
        <w:t xml:space="preserve"> в организации учебного процесса и осуществлении индивидуального подхода</w:t>
      </w:r>
      <w:r w:rsidR="00F7414C">
        <w:rPr>
          <w:rFonts w:ascii="Liberation Serif" w:hAnsi="Liberation Serif"/>
          <w:sz w:val="24"/>
          <w:szCs w:val="24"/>
        </w:rPr>
        <w:t>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4.       Обратить особое внимание на учащихся с низким развитием УУД.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5.      Использовать во время уроков и во внеурочной деятельности занятия и упражнения, способствующие формированию адекватной самооценки, коммуникативных навыков, снижению тревожности, развитию мыслительных операций.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6.       Развивать умение учеников оценивать свою работу с использованием предложенных алгоритмов.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7.       Осуществлять связь учебных заданий с жизненным опытом обучающихся.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8.      Объяснять на уроке новый материал, привлекая детей к открытию дополнительных знаний.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9.        Обучать приемам работы в группах, показывая способы принятия единых решений.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10.      Помогать разрешать учебные конфликты, показывая возможные варианты решения.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11.      Обращать внимание на развитие памяти и логических операций мышления.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12.    Учить работе по алгоритму, применяя нестандартные способы решения учебных задач.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13.      Использовать проектные формы работы на уроке и внеурочной деятельности.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14.      Показывать необходимость умения планировать и прогнозировать свои действия.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15.      Позволять школьникам участвовать в процессе оценивания ответов друг друга.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16.    Учить школьников ставить цели и искать пути их достижения, а также решения возникающих проблем.</w:t>
      </w:r>
    </w:p>
    <w:p w:rsidR="00AB23B8" w:rsidRPr="00AB23B8" w:rsidRDefault="00AB23B8" w:rsidP="00AB23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23B8">
        <w:rPr>
          <w:rFonts w:ascii="Liberation Serif" w:hAnsi="Liberation Serif"/>
          <w:sz w:val="24"/>
          <w:szCs w:val="24"/>
        </w:rPr>
        <w:t>1</w:t>
      </w:r>
      <w:r w:rsidR="00400ECB">
        <w:rPr>
          <w:rFonts w:ascii="Liberation Serif" w:hAnsi="Liberation Serif"/>
          <w:sz w:val="24"/>
          <w:szCs w:val="24"/>
        </w:rPr>
        <w:t>7</w:t>
      </w:r>
      <w:r w:rsidRPr="00AB23B8">
        <w:rPr>
          <w:rFonts w:ascii="Liberation Serif" w:hAnsi="Liberation Serif"/>
          <w:sz w:val="24"/>
          <w:szCs w:val="24"/>
        </w:rPr>
        <w:t>.   Организовывать работу в парах сменного состава, конструктивную совместную деятельность.</w:t>
      </w:r>
    </w:p>
    <w:p w:rsidR="00396BFF" w:rsidRPr="000822E4" w:rsidRDefault="00396BFF" w:rsidP="000822E4">
      <w:pPr>
        <w:spacing w:after="0" w:line="240" w:lineRule="auto"/>
        <w:jc w:val="both"/>
        <w:rPr>
          <w:rFonts w:ascii="Liberation Serif" w:eastAsia="Times New Roman" w:hAnsi="Liberation Serif" w:cs="Helvetica"/>
          <w:bCs/>
          <w:sz w:val="24"/>
          <w:szCs w:val="24"/>
          <w:shd w:val="clear" w:color="auto" w:fill="FFFFFF"/>
          <w:lang w:eastAsia="ru-RU"/>
        </w:rPr>
      </w:pPr>
    </w:p>
    <w:p w:rsidR="000822E4" w:rsidRP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lastRenderedPageBreak/>
        <w:t xml:space="preserve">Учителями  ведется отметочный мониторинг </w:t>
      </w:r>
      <w:proofErr w:type="spellStart"/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>обученности</w:t>
      </w:r>
      <w:proofErr w:type="spellEnd"/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школьников</w:t>
      </w:r>
      <w:r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2</w:t>
      </w:r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Helvetica"/>
          <w:sz w:val="24"/>
          <w:szCs w:val="24"/>
          <w:lang w:eastAsia="ru-RU"/>
        </w:rPr>
        <w:t>9</w:t>
      </w:r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классов</w:t>
      </w:r>
      <w:r>
        <w:rPr>
          <w:rFonts w:ascii="Liberation Serif" w:eastAsia="Times New Roman" w:hAnsi="Liberation Serif" w:cs="Helvetica"/>
          <w:sz w:val="24"/>
          <w:szCs w:val="24"/>
          <w:lang w:eastAsia="ru-RU"/>
        </w:rPr>
        <w:t>.</w:t>
      </w:r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</w:t>
      </w:r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</w:t>
      </w:r>
      <w:proofErr w:type="spellStart"/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>Срезовые</w:t>
      </w:r>
      <w:proofErr w:type="spellEnd"/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работы анализируются на заседаниях ШМО, совещаниях при </w:t>
      </w:r>
      <w:r>
        <w:rPr>
          <w:rFonts w:ascii="Liberation Serif" w:eastAsia="Times New Roman" w:hAnsi="Liberation Serif" w:cs="Helvetica"/>
          <w:sz w:val="24"/>
          <w:szCs w:val="24"/>
          <w:lang w:eastAsia="ru-RU"/>
        </w:rPr>
        <w:t>завуче</w:t>
      </w:r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. Мониторинг уровня </w:t>
      </w:r>
      <w:proofErr w:type="spellStart"/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>обученности</w:t>
      </w:r>
      <w:proofErr w:type="spellEnd"/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>, мотивации </w:t>
      </w:r>
      <w:hyperlink r:id="rId8" w:tooltip="Образовательная деятельность" w:history="1">
        <w:r w:rsidRPr="000822E4">
          <w:rPr>
            <w:rFonts w:ascii="Liberation Serif" w:eastAsia="Times New Roman" w:hAnsi="Liberation Serif" w:cs="Helvetica"/>
            <w:sz w:val="24"/>
            <w:szCs w:val="24"/>
            <w:lang w:eastAsia="ru-RU"/>
          </w:rPr>
          <w:t>учебной деятельности</w:t>
        </w:r>
      </w:hyperlink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> ребенка носит как диагностический, так и прогностический характер и проводится как со стороны администрации школы, так и самими педагогами.</w:t>
      </w:r>
    </w:p>
    <w:p w:rsidR="007030AC" w:rsidRDefault="007030AC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</w:pPr>
    </w:p>
    <w:p w:rsid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 xml:space="preserve">Таблица </w:t>
      </w:r>
      <w:r w:rsidR="007030AC"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>3</w:t>
      </w:r>
      <w:r w:rsidRPr="000822E4"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 xml:space="preserve">. Уровень и качество </w:t>
      </w:r>
      <w:proofErr w:type="spellStart"/>
      <w:r w:rsidRPr="000822E4"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>обученности</w:t>
      </w:r>
      <w:proofErr w:type="spellEnd"/>
      <w:r w:rsidRPr="000822E4"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 xml:space="preserve"> учащихся </w:t>
      </w:r>
      <w:r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  <w:t>со 2 по 9 класс в 2021-2022 учебном году.</w:t>
      </w:r>
    </w:p>
    <w:p w:rsid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i/>
          <w:i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64EA" w:rsidTr="000364EA">
        <w:tc>
          <w:tcPr>
            <w:tcW w:w="3190" w:type="dxa"/>
          </w:tcPr>
          <w:p w:rsidR="000364EA" w:rsidRDefault="000364EA" w:rsidP="000364EA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 w:rsidRPr="000364EA"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Класс</w:t>
            </w:r>
            <w:r w:rsidRPr="000364EA"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val="en-US" w:eastAsia="ru-RU"/>
              </w:rPr>
              <w:t>/</w:t>
            </w:r>
          </w:p>
          <w:p w:rsidR="000364EA" w:rsidRPr="000364EA" w:rsidRDefault="000364EA" w:rsidP="000364EA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 w:rsidRPr="000364EA"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190" w:type="dxa"/>
          </w:tcPr>
          <w:p w:rsidR="000364EA" w:rsidRPr="000364EA" w:rsidRDefault="000364EA" w:rsidP="000364EA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 w:rsidRPr="000364EA"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191" w:type="dxa"/>
          </w:tcPr>
          <w:p w:rsidR="000364EA" w:rsidRPr="000364EA" w:rsidRDefault="000364EA" w:rsidP="000364EA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 w:rsidRPr="000364EA"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364EA"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0364EA" w:rsidTr="000364EA">
        <w:tc>
          <w:tcPr>
            <w:tcW w:w="3190" w:type="dxa"/>
          </w:tcPr>
          <w:p w:rsidR="000364EA" w:rsidRDefault="000364EA" w:rsidP="000822E4">
            <w:pPr>
              <w:jc w:val="both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2(9 человек)</w:t>
            </w:r>
          </w:p>
        </w:tc>
        <w:tc>
          <w:tcPr>
            <w:tcW w:w="3190" w:type="dxa"/>
          </w:tcPr>
          <w:p w:rsidR="000364EA" w:rsidRDefault="000364EA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1" w:type="dxa"/>
          </w:tcPr>
          <w:p w:rsidR="000364EA" w:rsidRDefault="000364EA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44,4%</w:t>
            </w:r>
          </w:p>
        </w:tc>
      </w:tr>
      <w:tr w:rsidR="000364EA" w:rsidTr="000364EA">
        <w:tc>
          <w:tcPr>
            <w:tcW w:w="3190" w:type="dxa"/>
          </w:tcPr>
          <w:p w:rsidR="000364EA" w:rsidRDefault="000364EA" w:rsidP="000822E4">
            <w:pPr>
              <w:jc w:val="both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3(7 человек)</w:t>
            </w:r>
          </w:p>
        </w:tc>
        <w:tc>
          <w:tcPr>
            <w:tcW w:w="3190" w:type="dxa"/>
          </w:tcPr>
          <w:p w:rsidR="000364EA" w:rsidRDefault="000364EA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3191" w:type="dxa"/>
          </w:tcPr>
          <w:p w:rsidR="000364EA" w:rsidRDefault="000364EA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71,4%</w:t>
            </w:r>
          </w:p>
        </w:tc>
      </w:tr>
      <w:tr w:rsidR="000364EA" w:rsidTr="000364EA">
        <w:tc>
          <w:tcPr>
            <w:tcW w:w="3190" w:type="dxa"/>
          </w:tcPr>
          <w:p w:rsidR="000364EA" w:rsidRDefault="000364EA" w:rsidP="000822E4">
            <w:pPr>
              <w:jc w:val="both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4(6 человек)</w:t>
            </w:r>
          </w:p>
        </w:tc>
        <w:tc>
          <w:tcPr>
            <w:tcW w:w="3190" w:type="dxa"/>
          </w:tcPr>
          <w:p w:rsidR="000364EA" w:rsidRDefault="000364EA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1" w:type="dxa"/>
          </w:tcPr>
          <w:p w:rsidR="000364EA" w:rsidRDefault="000364EA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16,7%</w:t>
            </w:r>
          </w:p>
        </w:tc>
      </w:tr>
      <w:tr w:rsidR="000364EA" w:rsidTr="000364EA">
        <w:tc>
          <w:tcPr>
            <w:tcW w:w="3190" w:type="dxa"/>
          </w:tcPr>
          <w:p w:rsidR="000364EA" w:rsidRPr="000364EA" w:rsidRDefault="00CC0F54" w:rsidP="000364EA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 xml:space="preserve">По начальной школе         </w:t>
            </w:r>
            <w:r w:rsidR="000364EA" w:rsidRPr="000364EA"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22 человека</w:t>
            </w:r>
          </w:p>
        </w:tc>
        <w:tc>
          <w:tcPr>
            <w:tcW w:w="3190" w:type="dxa"/>
          </w:tcPr>
          <w:p w:rsidR="000364EA" w:rsidRP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95,2%</w:t>
            </w:r>
          </w:p>
        </w:tc>
        <w:tc>
          <w:tcPr>
            <w:tcW w:w="3191" w:type="dxa"/>
          </w:tcPr>
          <w:p w:rsidR="000364EA" w:rsidRP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47,6%</w:t>
            </w:r>
          </w:p>
        </w:tc>
      </w:tr>
      <w:tr w:rsidR="000364EA" w:rsidTr="000364EA">
        <w:tc>
          <w:tcPr>
            <w:tcW w:w="3190" w:type="dxa"/>
          </w:tcPr>
          <w:p w:rsidR="000364EA" w:rsidRDefault="000364EA" w:rsidP="000822E4">
            <w:pPr>
              <w:jc w:val="both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5(8 человек)</w:t>
            </w:r>
          </w:p>
        </w:tc>
        <w:tc>
          <w:tcPr>
            <w:tcW w:w="3190" w:type="dxa"/>
          </w:tcPr>
          <w:p w:rsid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1" w:type="dxa"/>
          </w:tcPr>
          <w:p w:rsid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50,%</w:t>
            </w:r>
          </w:p>
        </w:tc>
      </w:tr>
      <w:tr w:rsidR="000364EA" w:rsidTr="000364EA">
        <w:tc>
          <w:tcPr>
            <w:tcW w:w="3190" w:type="dxa"/>
          </w:tcPr>
          <w:p w:rsidR="000364EA" w:rsidRDefault="000364EA" w:rsidP="000822E4">
            <w:pPr>
              <w:jc w:val="both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6(11 человек)</w:t>
            </w:r>
          </w:p>
        </w:tc>
        <w:tc>
          <w:tcPr>
            <w:tcW w:w="3190" w:type="dxa"/>
          </w:tcPr>
          <w:p w:rsid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1" w:type="dxa"/>
          </w:tcPr>
          <w:p w:rsid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27,3%</w:t>
            </w:r>
          </w:p>
        </w:tc>
      </w:tr>
      <w:tr w:rsidR="000364EA" w:rsidTr="000364EA">
        <w:tc>
          <w:tcPr>
            <w:tcW w:w="3190" w:type="dxa"/>
          </w:tcPr>
          <w:p w:rsidR="000364EA" w:rsidRDefault="000364EA" w:rsidP="000822E4">
            <w:pPr>
              <w:jc w:val="both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7(3 человека)</w:t>
            </w:r>
          </w:p>
        </w:tc>
        <w:tc>
          <w:tcPr>
            <w:tcW w:w="3190" w:type="dxa"/>
          </w:tcPr>
          <w:p w:rsid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1" w:type="dxa"/>
          </w:tcPr>
          <w:p w:rsid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364EA" w:rsidTr="000364EA">
        <w:tc>
          <w:tcPr>
            <w:tcW w:w="3190" w:type="dxa"/>
          </w:tcPr>
          <w:p w:rsidR="000364EA" w:rsidRDefault="000364EA" w:rsidP="000822E4">
            <w:pPr>
              <w:jc w:val="both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8(6 человек)</w:t>
            </w:r>
          </w:p>
        </w:tc>
        <w:tc>
          <w:tcPr>
            <w:tcW w:w="3190" w:type="dxa"/>
          </w:tcPr>
          <w:p w:rsid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3191" w:type="dxa"/>
          </w:tcPr>
          <w:p w:rsid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16,7%</w:t>
            </w:r>
          </w:p>
        </w:tc>
      </w:tr>
      <w:tr w:rsidR="000364EA" w:rsidTr="000364EA">
        <w:tc>
          <w:tcPr>
            <w:tcW w:w="3190" w:type="dxa"/>
          </w:tcPr>
          <w:p w:rsidR="000364EA" w:rsidRDefault="000364EA" w:rsidP="000822E4">
            <w:pPr>
              <w:jc w:val="both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9(7 человек)</w:t>
            </w:r>
          </w:p>
        </w:tc>
        <w:tc>
          <w:tcPr>
            <w:tcW w:w="3190" w:type="dxa"/>
          </w:tcPr>
          <w:p w:rsid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1" w:type="dxa"/>
          </w:tcPr>
          <w:p w:rsid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364EA" w:rsidTr="000364EA">
        <w:tc>
          <w:tcPr>
            <w:tcW w:w="3190" w:type="dxa"/>
          </w:tcPr>
          <w:p w:rsidR="000364EA" w:rsidRPr="000364EA" w:rsidRDefault="00CC0F54" w:rsidP="000364EA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 xml:space="preserve">По основной школе           </w:t>
            </w:r>
            <w:r w:rsidR="000364EA"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35 человек</w:t>
            </w:r>
          </w:p>
        </w:tc>
        <w:tc>
          <w:tcPr>
            <w:tcW w:w="3190" w:type="dxa"/>
          </w:tcPr>
          <w:p w:rsidR="000364EA" w:rsidRP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97,1%</w:t>
            </w:r>
          </w:p>
        </w:tc>
        <w:tc>
          <w:tcPr>
            <w:tcW w:w="3191" w:type="dxa"/>
          </w:tcPr>
          <w:p w:rsidR="000364EA" w:rsidRP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22,9%</w:t>
            </w:r>
          </w:p>
        </w:tc>
      </w:tr>
      <w:tr w:rsidR="000364EA" w:rsidTr="000364EA">
        <w:tc>
          <w:tcPr>
            <w:tcW w:w="3190" w:type="dxa"/>
          </w:tcPr>
          <w:p w:rsidR="00CC0F54" w:rsidRDefault="00CC0F54" w:rsidP="00CC0F54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По школе (без 1 класса)</w:t>
            </w:r>
          </w:p>
          <w:p w:rsidR="000364EA" w:rsidRP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57 человек</w:t>
            </w:r>
          </w:p>
        </w:tc>
        <w:tc>
          <w:tcPr>
            <w:tcW w:w="3190" w:type="dxa"/>
          </w:tcPr>
          <w:p w:rsidR="000364EA" w:rsidRP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96,5%</w:t>
            </w:r>
          </w:p>
        </w:tc>
        <w:tc>
          <w:tcPr>
            <w:tcW w:w="3191" w:type="dxa"/>
          </w:tcPr>
          <w:p w:rsidR="000364EA" w:rsidRPr="000364EA" w:rsidRDefault="00CC0F54" w:rsidP="00CC0F54">
            <w:pPr>
              <w:jc w:val="center"/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b/>
                <w:iCs/>
                <w:sz w:val="24"/>
                <w:szCs w:val="24"/>
                <w:lang w:eastAsia="ru-RU"/>
              </w:rPr>
              <w:t>31,6</w:t>
            </w:r>
          </w:p>
        </w:tc>
      </w:tr>
    </w:tbl>
    <w:p w:rsidR="000822E4" w:rsidRP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iCs/>
          <w:sz w:val="24"/>
          <w:szCs w:val="24"/>
          <w:lang w:eastAsia="ru-RU"/>
        </w:rPr>
      </w:pPr>
    </w:p>
    <w:p w:rsidR="000822E4" w:rsidRPr="000822E4" w:rsidRDefault="000822E4" w:rsidP="000822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sz w:val="24"/>
          <w:szCs w:val="24"/>
          <w:lang w:eastAsia="ru-RU"/>
        </w:rPr>
      </w:pPr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Данные таблицы свидетельствуют о том, что уровень </w:t>
      </w:r>
      <w:proofErr w:type="spellStart"/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>обученности</w:t>
      </w:r>
      <w:proofErr w:type="spellEnd"/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учащихся – </w:t>
      </w:r>
      <w:r w:rsidR="00CC0F54">
        <w:rPr>
          <w:rFonts w:ascii="Liberation Serif" w:eastAsia="Times New Roman" w:hAnsi="Liberation Serif" w:cs="Helvetica"/>
          <w:sz w:val="24"/>
          <w:szCs w:val="24"/>
          <w:lang w:eastAsia="ru-RU"/>
        </w:rPr>
        <w:t>96,5</w:t>
      </w:r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>%</w:t>
      </w:r>
      <w:r w:rsidR="0097741D">
        <w:rPr>
          <w:rFonts w:ascii="Liberation Serif" w:eastAsia="Times New Roman" w:hAnsi="Liberation Serif" w:cs="Helvetica"/>
          <w:sz w:val="24"/>
          <w:szCs w:val="24"/>
          <w:lang w:eastAsia="ru-RU"/>
        </w:rPr>
        <w:t>, что на 3% выше прошлого учебного года</w:t>
      </w:r>
      <w:proofErr w:type="gramStart"/>
      <w:r w:rsid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.</w:t>
      </w:r>
      <w:proofErr w:type="gramEnd"/>
      <w:r w:rsid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По </w:t>
      </w:r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решени</w:t>
      </w:r>
      <w:r w:rsid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ю</w:t>
      </w:r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заседания педагогического совета от «2</w:t>
      </w:r>
      <w:r w:rsid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6</w:t>
      </w:r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» мая 202</w:t>
      </w:r>
      <w:r w:rsid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2</w:t>
      </w:r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г. №</w:t>
      </w:r>
      <w:r w:rsid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10</w:t>
      </w:r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перевед</w:t>
      </w:r>
      <w:r w:rsid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ён</w:t>
      </w:r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условно </w:t>
      </w:r>
      <w:r w:rsid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1</w:t>
      </w:r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</w:t>
      </w:r>
      <w:r w:rsid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учащийся</w:t>
      </w:r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. В соответствии с «Положением о ликвидации академической задолженности </w:t>
      </w:r>
      <w:proofErr w:type="gramStart"/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обучающимися</w:t>
      </w:r>
      <w:proofErr w:type="gramEnd"/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» и с учетом календарного учебного графика (о продолжительности летних каникул не менее 8 недель) была организована работа по ликвидации академической задолженности. </w:t>
      </w:r>
      <w:proofErr w:type="gramStart"/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В результате проведенной работы обучающи</w:t>
      </w:r>
      <w:r w:rsid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й</w:t>
      </w:r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ся не ликвидировали академическую задолженность в</w:t>
      </w:r>
      <w:r w:rsid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установленный Положением срок и </w:t>
      </w:r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по заявлению законных представителей</w:t>
      </w:r>
      <w:r w:rsid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оставлен на повторное обучение</w:t>
      </w:r>
      <w:r w:rsidR="00D24B45" w:rsidRP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>.</w:t>
      </w:r>
      <w:proofErr w:type="gramEnd"/>
      <w:r w:rsidR="00D24B45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У</w:t>
      </w:r>
      <w:r w:rsidRPr="000822E4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ровень качества знаний учащихся </w:t>
      </w:r>
      <w:r w:rsidR="0097741D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 </w:t>
      </w:r>
      <w:proofErr w:type="gramStart"/>
      <w:r w:rsidR="0097741D">
        <w:rPr>
          <w:rFonts w:ascii="Liberation Serif" w:eastAsia="Times New Roman" w:hAnsi="Liberation Serif" w:cs="Helvetica"/>
          <w:sz w:val="24"/>
          <w:szCs w:val="24"/>
          <w:lang w:eastAsia="ru-RU"/>
        </w:rPr>
        <w:t>31,6</w:t>
      </w:r>
      <w:proofErr w:type="gramEnd"/>
      <w:r w:rsidR="0097741D">
        <w:rPr>
          <w:rFonts w:ascii="Liberation Serif" w:eastAsia="Times New Roman" w:hAnsi="Liberation Serif" w:cs="Helvetica"/>
          <w:sz w:val="24"/>
          <w:szCs w:val="24"/>
          <w:lang w:eastAsia="ru-RU"/>
        </w:rPr>
        <w:t xml:space="preserve">% что является практически стабильным в сравнении с прошлым учебным годом. </w:t>
      </w:r>
    </w:p>
    <w:p w:rsidR="00A223D6" w:rsidRPr="000822E4" w:rsidRDefault="00A223D6" w:rsidP="000822E4">
      <w:pPr>
        <w:spacing w:after="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A223D6" w:rsidRPr="0008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E0D"/>
    <w:multiLevelType w:val="hybridMultilevel"/>
    <w:tmpl w:val="E728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5879"/>
    <w:multiLevelType w:val="hybridMultilevel"/>
    <w:tmpl w:val="DACA2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F149AA"/>
    <w:multiLevelType w:val="hybridMultilevel"/>
    <w:tmpl w:val="453A2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87"/>
    <w:rsid w:val="000364EA"/>
    <w:rsid w:val="000822E4"/>
    <w:rsid w:val="000B6502"/>
    <w:rsid w:val="002C222E"/>
    <w:rsid w:val="003874CB"/>
    <w:rsid w:val="00396BFF"/>
    <w:rsid w:val="003A7E20"/>
    <w:rsid w:val="00400ECB"/>
    <w:rsid w:val="004E4787"/>
    <w:rsid w:val="007030AC"/>
    <w:rsid w:val="007766C2"/>
    <w:rsid w:val="008F1081"/>
    <w:rsid w:val="0097741D"/>
    <w:rsid w:val="00A223D6"/>
    <w:rsid w:val="00AB23B8"/>
    <w:rsid w:val="00CC0F54"/>
    <w:rsid w:val="00D24B45"/>
    <w:rsid w:val="00D42C24"/>
    <w:rsid w:val="00ED7EBC"/>
    <w:rsid w:val="00F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2E4"/>
    <w:pPr>
      <w:ind w:left="720"/>
      <w:contextualSpacing/>
    </w:pPr>
  </w:style>
  <w:style w:type="table" w:styleId="a4">
    <w:name w:val="Table Grid"/>
    <w:basedOn w:val="a1"/>
    <w:uiPriority w:val="59"/>
    <w:rsid w:val="0003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2E4"/>
    <w:pPr>
      <w:ind w:left="720"/>
      <w:contextualSpacing/>
    </w:pPr>
  </w:style>
  <w:style w:type="table" w:styleId="a4">
    <w:name w:val="Table Grid"/>
    <w:basedOn w:val="a1"/>
    <w:uiPriority w:val="59"/>
    <w:rsid w:val="0003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86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43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651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017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fone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/nauka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2022-06-17T05:48:00Z</dcterms:created>
  <dcterms:modified xsi:type="dcterms:W3CDTF">2022-06-28T11:29:00Z</dcterms:modified>
</cp:coreProperties>
</file>