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E" w:rsidRPr="00832CD5" w:rsidRDefault="007A116E" w:rsidP="007A116E">
      <w:pPr>
        <w:rPr>
          <w:rFonts w:ascii="Times New Roman" w:hAnsi="Times New Roman" w:cs="Times New Roman"/>
          <w:sz w:val="24"/>
          <w:szCs w:val="24"/>
        </w:rPr>
      </w:pPr>
    </w:p>
    <w:p w:rsidR="00E95E9D" w:rsidRPr="00832CD5" w:rsidRDefault="00E95E9D" w:rsidP="00E95E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E95E9D" w:rsidRPr="00832CD5" w:rsidRDefault="00E95E9D" w:rsidP="00E95E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 xml:space="preserve">к Адаптированной </w:t>
      </w:r>
    </w:p>
    <w:p w:rsidR="00E95E9D" w:rsidRPr="00832CD5" w:rsidRDefault="00E95E9D" w:rsidP="00E95E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 xml:space="preserve">образовательной  программе </w:t>
      </w:r>
      <w:proofErr w:type="gramStart"/>
      <w:r w:rsidRPr="00832C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9D" w:rsidRPr="00832CD5" w:rsidRDefault="00E95E9D" w:rsidP="00E95E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CD5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E95E9D" w:rsidRPr="00832CD5" w:rsidRDefault="00E95E9D" w:rsidP="00E95E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(интеллектуальными нарушениями)                                                                                                                                                                                  МОУ «</w:t>
      </w:r>
      <w:proofErr w:type="spellStart"/>
      <w:r w:rsidRPr="00832CD5">
        <w:rPr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Pr="00832CD5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A116E" w:rsidRPr="00832CD5" w:rsidRDefault="007A116E" w:rsidP="007A116E">
      <w:pPr>
        <w:ind w:left="5670"/>
        <w:rPr>
          <w:rFonts w:ascii="Times New Roman" w:hAnsi="Times New Roman" w:cs="Times New Roman"/>
          <w:color w:val="FFFFFF"/>
          <w:sz w:val="24"/>
          <w:szCs w:val="24"/>
        </w:rPr>
      </w:pPr>
    </w:p>
    <w:p w:rsidR="00E27853" w:rsidRPr="00832CD5" w:rsidRDefault="00E27853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27853" w:rsidRPr="00832CD5" w:rsidRDefault="00E27853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E9D" w:rsidRPr="00832CD5" w:rsidRDefault="00E95E9D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E9D" w:rsidRPr="00832CD5" w:rsidRDefault="00E95E9D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E9D" w:rsidRPr="00832CD5" w:rsidRDefault="00E95E9D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E9D" w:rsidRPr="00832CD5" w:rsidRDefault="00E95E9D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5E9D" w:rsidRPr="00832CD5" w:rsidRDefault="00E95E9D" w:rsidP="00E2785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6DD3" w:rsidRPr="00832CD5" w:rsidRDefault="00106DD3" w:rsidP="0010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06DD3" w:rsidRPr="00832CD5" w:rsidRDefault="00E95E9D" w:rsidP="0010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п</w:t>
      </w:r>
      <w:r w:rsidR="00106DD3" w:rsidRPr="00832CD5">
        <w:rPr>
          <w:rFonts w:ascii="Times New Roman" w:hAnsi="Times New Roman" w:cs="Times New Roman"/>
          <w:sz w:val="24"/>
          <w:szCs w:val="24"/>
        </w:rPr>
        <w:t>о учебному предмету</w:t>
      </w:r>
    </w:p>
    <w:p w:rsidR="00106DD3" w:rsidRPr="00832CD5" w:rsidRDefault="00106DD3" w:rsidP="00106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27853" w:rsidRPr="00832CD5" w:rsidRDefault="00E27853" w:rsidP="00E2785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47D58" w:rsidRPr="00832CD5" w:rsidRDefault="00147D58" w:rsidP="00147D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27853" w:rsidRPr="00832CD5" w:rsidRDefault="00E27853" w:rsidP="00E2785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27853" w:rsidRPr="00832CD5" w:rsidRDefault="00E27853" w:rsidP="00E27853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27853" w:rsidRPr="00832CD5" w:rsidRDefault="00E27853" w:rsidP="00E27853">
      <w:pPr>
        <w:numPr>
          <w:ilvl w:val="0"/>
          <w:numId w:val="1"/>
        </w:numPr>
        <w:tabs>
          <w:tab w:val="left" w:pos="9288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7853" w:rsidRPr="00832CD5" w:rsidRDefault="00E27853" w:rsidP="00E27853">
      <w:pPr>
        <w:tabs>
          <w:tab w:val="left" w:pos="92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58" w:rsidRPr="00832CD5" w:rsidRDefault="00147D58" w:rsidP="00E27853">
      <w:pPr>
        <w:tabs>
          <w:tab w:val="left" w:pos="92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58" w:rsidRPr="00832CD5" w:rsidRDefault="00147D58" w:rsidP="00E27853">
      <w:pPr>
        <w:tabs>
          <w:tab w:val="left" w:pos="92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53" w:rsidRPr="00832CD5" w:rsidRDefault="00E27853" w:rsidP="00E27853">
      <w:pPr>
        <w:tabs>
          <w:tab w:val="left" w:pos="928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D" w:rsidRPr="00832CD5" w:rsidRDefault="00E95E9D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D" w:rsidRPr="00832CD5" w:rsidRDefault="00E95E9D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D" w:rsidRPr="00832CD5" w:rsidRDefault="00E95E9D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D" w:rsidRPr="00832CD5" w:rsidRDefault="00E95E9D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Pr="00832CD5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6E" w:rsidRDefault="007A116E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CF" w:rsidRDefault="00624FCF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CF" w:rsidRDefault="00624FCF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CF" w:rsidRPr="00832CD5" w:rsidRDefault="00624FCF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58" w:rsidRPr="00832CD5" w:rsidRDefault="00147D58" w:rsidP="00147D5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на основе программы специальных (коррекционных) образовательных учреждений VIII вида 5-9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редакцией И.М.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«Пр.»,2015г. При планировании использован материал учебника русского языка 5 класс для специальных (коррекционных) общеобразовательных учреждений </w:t>
      </w:r>
      <w:r w:rsidRPr="0083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Автор: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Э.В.Якубовская  М., «Просвещение», </w:t>
      </w:r>
      <w:smartTag w:uri="urn:schemas-microsoft-com:office:smarttags" w:element="metricconverter">
        <w:smartTagPr>
          <w:attr w:name="ProductID" w:val="2016 г"/>
        </w:smartTagPr>
        <w:r w:rsidRPr="00832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обучения грамматике и правописанию: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у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речи,  формирование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 на основе чтения и выполнения  упражнений,  составления предложений, ответов на вопросы, объяснения действий;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 на основе ответов на вопросы,  составления предложений, объяснения действий, выполнения упражнений по запоминанию;</w:t>
      </w:r>
    </w:p>
    <w:p w:rsidR="00147D58" w:rsidRPr="00832CD5" w:rsidRDefault="00147D58" w:rsidP="00E95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E95E9D" w:rsidRPr="00832CD5" w:rsidRDefault="00E95E9D" w:rsidP="00147D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D58" w:rsidRPr="00832CD5" w:rsidRDefault="00147D58" w:rsidP="00147D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C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E9D" w:rsidRPr="00832CD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32CD5">
        <w:rPr>
          <w:rFonts w:ascii="Times New Roman" w:eastAsia="Calibri" w:hAnsi="Times New Roman" w:cs="Times New Roman"/>
          <w:b/>
          <w:sz w:val="24"/>
          <w:szCs w:val="24"/>
        </w:rPr>
        <w:t>Общая  характеристика учебного предмета.</w:t>
      </w:r>
    </w:p>
    <w:p w:rsidR="00147D58" w:rsidRPr="00832CD5" w:rsidRDefault="00147D58" w:rsidP="00147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47D58" w:rsidRPr="00832CD5" w:rsidRDefault="00147D58" w:rsidP="0014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147D58" w:rsidRPr="00832CD5" w:rsidRDefault="00147D58" w:rsidP="0014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147D58" w:rsidRPr="00832CD5" w:rsidRDefault="00147D58" w:rsidP="0014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распадается на два этапа: 2 – 4-ый и 5 – 9-ый классы. </w:t>
      </w:r>
      <w:r w:rsidRPr="00832C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Рабочая программа по русскому языку в 5 классе учитывает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832C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того уровня общеобразовательных знаний и умений, который необходим им для социальной адаптации.                                                                                                                                                                                                             </w:t>
      </w:r>
      <w:r w:rsidRPr="00832C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832C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направлено на обогащение и активизацию словаря, формирование у обучающихся  навыков единообразного написания гласных и согласных в корне и приставке.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изучаются в 5 классе в том объёме, который необходим учащимся</w:t>
      </w:r>
      <w:r w:rsidRPr="00832C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832C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письма.                            </w:t>
      </w:r>
    </w:p>
    <w:p w:rsidR="00147D58" w:rsidRPr="00832CD5" w:rsidRDefault="00147D58" w:rsidP="0014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«Предложение» включена в календарно-тематическое планирование </w:t>
      </w:r>
      <w:r w:rsidRPr="00832C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всех лет обучения. В процессе упражнений у учащихся формируются  навыки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разной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степени распространения простого и сложного предложения. Одновременно идёт закрепление орфографических и пунктуационных навыков.                                                                                                                                                                     </w:t>
      </w:r>
    </w:p>
    <w:p w:rsidR="00147D58" w:rsidRPr="00832CD5" w:rsidRDefault="00147D58" w:rsidP="00147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русского языка особое внимание уделяется формированию </w:t>
      </w:r>
      <w:r w:rsidRPr="00832C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навыков связной речи. Поэтому в 5 классе проводятся 9 творческих работ,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учащимся овладеть такими видами работ, как изложение и сочинение. Прививаются  навыки делового письма, написание объявления, заметки в стенгазету.</w:t>
      </w:r>
    </w:p>
    <w:p w:rsidR="00147D58" w:rsidRPr="00832CD5" w:rsidRDefault="00147D58" w:rsidP="00E9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i/>
          <w:color w:val="05080F"/>
          <w:sz w:val="24"/>
          <w:szCs w:val="24"/>
          <w:lang w:eastAsia="ru-RU"/>
        </w:rPr>
        <w:t>Основные виды организации учебного процесса.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Формы работы: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 xml:space="preserve">Методы обучения: 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-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(беседы, рассказы, объяснения, работа с книгой), 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наглядные (наблюдения, демонстрация), 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практические (упражнения, самостоятельные, практические работы, дидактические игры).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Технологии обучения: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игровые, </w:t>
      </w:r>
      <w:proofErr w:type="spellStart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здоровьесберегающие</w:t>
      </w:r>
      <w:proofErr w:type="spellEnd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разноуровнего</w:t>
      </w:r>
      <w:proofErr w:type="spellEnd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и дифференцированного обучения.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Способы и формы оценки образовательных результатов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  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147D58" w:rsidRPr="00832CD5" w:rsidRDefault="00147D58" w:rsidP="0014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осуществляется в соответствии с уровнями образовательных программ, заявленных в лицензии, с учетом психофизических особенностей учащихся в  специальных (коррекционных) классах  </w:t>
      </w:r>
      <w:r w:rsidRPr="0083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         </w:t>
      </w:r>
    </w:p>
    <w:p w:rsidR="00147D58" w:rsidRPr="00832CD5" w:rsidRDefault="00147D58" w:rsidP="0014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58" w:rsidRPr="00832CD5" w:rsidRDefault="00147D58" w:rsidP="0014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58" w:rsidRPr="00832CD5" w:rsidRDefault="00E95E9D" w:rsidP="00147D5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47D58"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 места  учебного предмета  в учебном плане.</w:t>
      </w:r>
    </w:p>
    <w:p w:rsidR="00147D58" w:rsidRPr="00832CD5" w:rsidRDefault="00147D58" w:rsidP="00147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согласно учебному плану рассчитана в 5 классе - на </w:t>
      </w: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неделю, </w:t>
      </w: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170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за учебный год.</w:t>
      </w:r>
    </w:p>
    <w:p w:rsidR="00E95E9D" w:rsidRPr="00832CD5" w:rsidRDefault="00E95E9D" w:rsidP="00147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D3" w:rsidRPr="00832CD5" w:rsidRDefault="00E95E9D" w:rsidP="008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47D58"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и  предметные</w:t>
      </w: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</w:t>
      </w:r>
      <w:r w:rsidR="00832CD5"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«Русский язык»</w:t>
      </w:r>
      <w:r w:rsidR="00147D58"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2CD5" w:rsidRPr="00832CD5" w:rsidRDefault="00832CD5" w:rsidP="00832CD5">
      <w:pPr>
        <w:pStyle w:val="a3"/>
        <w:ind w:right="253" w:firstLine="567"/>
        <w:rPr>
          <w:rFonts w:ascii="Times New Roman" w:hAnsi="Times New Roman" w:cs="Times New Roman"/>
          <w:sz w:val="24"/>
          <w:szCs w:val="24"/>
        </w:rPr>
      </w:pPr>
      <w:r w:rsidRPr="00832CD5">
        <w:rPr>
          <w:rFonts w:ascii="Times New Roman" w:hAnsi="Times New Roman" w:cs="Times New Roman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104"/>
          <w:tab w:val="left" w:pos="1105"/>
          <w:tab w:val="left" w:pos="3240"/>
          <w:tab w:val="left" w:pos="3840"/>
          <w:tab w:val="left" w:pos="5455"/>
          <w:tab w:val="left" w:pos="6582"/>
        </w:tabs>
        <w:spacing w:line="242" w:lineRule="auto"/>
        <w:ind w:right="256" w:firstLine="567"/>
        <w:rPr>
          <w:sz w:val="24"/>
          <w:szCs w:val="24"/>
        </w:rPr>
      </w:pPr>
      <w:proofErr w:type="gramStart"/>
      <w:r w:rsidRPr="00832CD5">
        <w:rPr>
          <w:sz w:val="24"/>
          <w:szCs w:val="24"/>
        </w:rPr>
        <w:t>о</w:t>
      </w:r>
      <w:proofErr w:type="gramEnd"/>
      <w:r w:rsidRPr="00832CD5">
        <w:rPr>
          <w:sz w:val="24"/>
          <w:szCs w:val="24"/>
        </w:rPr>
        <w:t>сознание себя</w:t>
      </w:r>
      <w:r w:rsidRPr="00832CD5">
        <w:rPr>
          <w:sz w:val="24"/>
          <w:szCs w:val="24"/>
        </w:rPr>
        <w:tab/>
        <w:t>как</w:t>
      </w:r>
      <w:r w:rsidRPr="00832CD5">
        <w:rPr>
          <w:sz w:val="24"/>
          <w:szCs w:val="24"/>
        </w:rPr>
        <w:tab/>
        <w:t>гражданина</w:t>
      </w:r>
      <w:r w:rsidRPr="00832CD5">
        <w:rPr>
          <w:sz w:val="24"/>
          <w:szCs w:val="24"/>
        </w:rPr>
        <w:tab/>
        <w:t>России; формирование чувства гордости за свою</w:t>
      </w:r>
      <w:r w:rsidRPr="00832CD5">
        <w:rPr>
          <w:spacing w:val="-1"/>
          <w:sz w:val="24"/>
          <w:szCs w:val="24"/>
        </w:rPr>
        <w:t xml:space="preserve"> </w:t>
      </w:r>
      <w:r w:rsidRPr="00832CD5">
        <w:rPr>
          <w:sz w:val="24"/>
          <w:szCs w:val="24"/>
        </w:rPr>
        <w:t>Родину;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981"/>
        </w:tabs>
        <w:spacing w:line="242" w:lineRule="auto"/>
        <w:ind w:right="256" w:firstLine="567"/>
        <w:rPr>
          <w:sz w:val="24"/>
          <w:szCs w:val="24"/>
        </w:rPr>
      </w:pPr>
      <w:r w:rsidRPr="00832CD5">
        <w:rPr>
          <w:sz w:val="24"/>
          <w:szCs w:val="24"/>
        </w:rPr>
        <w:t>формирование уважительного отношения к иному мнению, истории и культуре других</w:t>
      </w:r>
      <w:r w:rsidRPr="00832CD5">
        <w:rPr>
          <w:spacing w:val="-3"/>
          <w:sz w:val="24"/>
          <w:szCs w:val="24"/>
        </w:rPr>
        <w:t xml:space="preserve"> </w:t>
      </w:r>
      <w:r w:rsidRPr="00832CD5">
        <w:rPr>
          <w:sz w:val="24"/>
          <w:szCs w:val="24"/>
        </w:rPr>
        <w:t>народов;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009"/>
        </w:tabs>
        <w:spacing w:line="242" w:lineRule="auto"/>
        <w:ind w:right="251" w:firstLine="567"/>
        <w:rPr>
          <w:sz w:val="24"/>
          <w:szCs w:val="24"/>
        </w:rPr>
      </w:pPr>
      <w:r w:rsidRPr="00832CD5">
        <w:rPr>
          <w:sz w:val="24"/>
          <w:szCs w:val="24"/>
        </w:rPr>
        <w:t>развитие адекватных представлений о собственных возможностях, о насущно необходимом</w:t>
      </w:r>
      <w:r w:rsidRPr="00832CD5">
        <w:rPr>
          <w:spacing w:val="-4"/>
          <w:sz w:val="24"/>
          <w:szCs w:val="24"/>
        </w:rPr>
        <w:t xml:space="preserve"> </w:t>
      </w:r>
      <w:r w:rsidRPr="00832CD5">
        <w:rPr>
          <w:sz w:val="24"/>
          <w:szCs w:val="24"/>
        </w:rPr>
        <w:t>жизнеобеспечении;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232"/>
          <w:tab w:val="left" w:pos="1233"/>
          <w:tab w:val="left" w:pos="2787"/>
          <w:tab w:val="left" w:pos="4587"/>
          <w:tab w:val="left" w:pos="6099"/>
          <w:tab w:val="left" w:pos="7666"/>
          <w:tab w:val="left" w:pos="8130"/>
        </w:tabs>
        <w:spacing w:line="242" w:lineRule="auto"/>
        <w:ind w:right="252" w:firstLine="567"/>
        <w:rPr>
          <w:sz w:val="24"/>
          <w:szCs w:val="24"/>
        </w:rPr>
      </w:pPr>
      <w:r w:rsidRPr="00832CD5">
        <w:rPr>
          <w:sz w:val="24"/>
          <w:szCs w:val="24"/>
        </w:rPr>
        <w:t>овладение</w:t>
      </w:r>
      <w:r w:rsidRPr="00832CD5">
        <w:rPr>
          <w:sz w:val="24"/>
          <w:szCs w:val="24"/>
        </w:rPr>
        <w:tab/>
        <w:t>начальными</w:t>
      </w:r>
      <w:r w:rsidRPr="00832CD5">
        <w:rPr>
          <w:sz w:val="24"/>
          <w:szCs w:val="24"/>
        </w:rPr>
        <w:tab/>
        <w:t>навыками</w:t>
      </w:r>
      <w:r w:rsidRPr="00832CD5">
        <w:rPr>
          <w:sz w:val="24"/>
          <w:szCs w:val="24"/>
        </w:rPr>
        <w:tab/>
        <w:t>адаптации</w:t>
      </w:r>
      <w:r w:rsidRPr="00832CD5">
        <w:rPr>
          <w:sz w:val="24"/>
          <w:szCs w:val="24"/>
        </w:rPr>
        <w:tab/>
        <w:t>в</w:t>
      </w:r>
      <w:r w:rsidRPr="00832CD5">
        <w:rPr>
          <w:sz w:val="24"/>
          <w:szCs w:val="24"/>
        </w:rPr>
        <w:tab/>
      </w:r>
      <w:r w:rsidRPr="00832CD5">
        <w:rPr>
          <w:spacing w:val="-3"/>
          <w:sz w:val="24"/>
          <w:szCs w:val="24"/>
        </w:rPr>
        <w:t xml:space="preserve">динамично </w:t>
      </w:r>
      <w:r w:rsidRPr="00832CD5">
        <w:rPr>
          <w:sz w:val="24"/>
          <w:szCs w:val="24"/>
        </w:rPr>
        <w:t>изменяющемся и развивающемся</w:t>
      </w:r>
      <w:r w:rsidRPr="00832CD5">
        <w:rPr>
          <w:spacing w:val="-2"/>
          <w:sz w:val="24"/>
          <w:szCs w:val="24"/>
        </w:rPr>
        <w:t xml:space="preserve"> </w:t>
      </w:r>
      <w:r w:rsidRPr="00832CD5">
        <w:rPr>
          <w:sz w:val="24"/>
          <w:szCs w:val="24"/>
        </w:rPr>
        <w:t>мире;</w:t>
      </w:r>
    </w:p>
    <w:p w:rsidR="00832CD5" w:rsidRDefault="00832CD5" w:rsidP="00832CD5">
      <w:pPr>
        <w:pStyle w:val="a5"/>
        <w:numPr>
          <w:ilvl w:val="1"/>
          <w:numId w:val="5"/>
        </w:numPr>
        <w:tabs>
          <w:tab w:val="left" w:pos="1192"/>
          <w:tab w:val="left" w:pos="1193"/>
          <w:tab w:val="left" w:pos="2707"/>
          <w:tab w:val="left" w:pos="5580"/>
          <w:tab w:val="left" w:pos="7135"/>
          <w:tab w:val="left" w:pos="9323"/>
        </w:tabs>
        <w:spacing w:line="242" w:lineRule="auto"/>
        <w:ind w:right="850" w:firstLine="567"/>
        <w:jc w:val="both"/>
        <w:rPr>
          <w:sz w:val="24"/>
          <w:szCs w:val="24"/>
        </w:rPr>
      </w:pPr>
      <w:r w:rsidRPr="00832CD5">
        <w:rPr>
          <w:sz w:val="24"/>
          <w:szCs w:val="24"/>
        </w:rPr>
        <w:t>овладение</w:t>
      </w:r>
      <w:r w:rsidRPr="00832CD5">
        <w:rPr>
          <w:sz w:val="24"/>
          <w:szCs w:val="24"/>
        </w:rPr>
        <w:tab/>
        <w:t>социально-бытовыми</w:t>
      </w:r>
      <w:r w:rsidRPr="00832CD5">
        <w:rPr>
          <w:sz w:val="24"/>
          <w:szCs w:val="24"/>
        </w:rPr>
        <w:tab/>
        <w:t>умениями, используемыми</w:t>
      </w:r>
    </w:p>
    <w:p w:rsidR="00832CD5" w:rsidRPr="00832CD5" w:rsidRDefault="00832CD5" w:rsidP="00832CD5">
      <w:pPr>
        <w:pStyle w:val="a5"/>
        <w:tabs>
          <w:tab w:val="left" w:pos="1192"/>
          <w:tab w:val="left" w:pos="1193"/>
          <w:tab w:val="left" w:pos="2707"/>
          <w:tab w:val="left" w:pos="5580"/>
          <w:tab w:val="left" w:pos="7135"/>
          <w:tab w:val="left" w:pos="9323"/>
        </w:tabs>
        <w:spacing w:line="242" w:lineRule="auto"/>
        <w:ind w:left="667" w:right="850" w:firstLine="0"/>
        <w:jc w:val="both"/>
        <w:rPr>
          <w:sz w:val="24"/>
          <w:szCs w:val="24"/>
        </w:rPr>
      </w:pPr>
      <w:r w:rsidRPr="00832CD5">
        <w:rPr>
          <w:sz w:val="24"/>
          <w:szCs w:val="24"/>
        </w:rPr>
        <w:tab/>
      </w:r>
      <w:r w:rsidRPr="00832CD5">
        <w:rPr>
          <w:spacing w:val="-18"/>
          <w:sz w:val="24"/>
          <w:szCs w:val="24"/>
        </w:rPr>
        <w:t xml:space="preserve">в </w:t>
      </w:r>
      <w:r w:rsidRPr="00832CD5">
        <w:rPr>
          <w:sz w:val="24"/>
          <w:szCs w:val="24"/>
        </w:rPr>
        <w:t>повседневной</w:t>
      </w:r>
      <w:r w:rsidRPr="00832CD5">
        <w:rPr>
          <w:spacing w:val="-1"/>
          <w:sz w:val="24"/>
          <w:szCs w:val="24"/>
        </w:rPr>
        <w:t xml:space="preserve"> </w:t>
      </w:r>
      <w:r w:rsidRPr="00832CD5">
        <w:rPr>
          <w:sz w:val="24"/>
          <w:szCs w:val="24"/>
        </w:rPr>
        <w:t>жизни;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224"/>
          <w:tab w:val="left" w:pos="1225"/>
          <w:tab w:val="left" w:pos="2631"/>
          <w:tab w:val="left" w:pos="4134"/>
          <w:tab w:val="left" w:pos="6241"/>
          <w:tab w:val="left" w:pos="6713"/>
          <w:tab w:val="left" w:pos="8392"/>
        </w:tabs>
        <w:spacing w:line="242" w:lineRule="auto"/>
        <w:ind w:right="255" w:firstLine="567"/>
        <w:rPr>
          <w:sz w:val="24"/>
          <w:szCs w:val="24"/>
        </w:rPr>
      </w:pPr>
      <w:r w:rsidRPr="00832CD5">
        <w:rPr>
          <w:sz w:val="24"/>
          <w:szCs w:val="24"/>
        </w:rPr>
        <w:t>владение</w:t>
      </w:r>
      <w:r w:rsidRPr="00832CD5">
        <w:rPr>
          <w:sz w:val="24"/>
          <w:szCs w:val="24"/>
        </w:rPr>
        <w:tab/>
        <w:t>навыками</w:t>
      </w:r>
      <w:r w:rsidRPr="00832CD5">
        <w:rPr>
          <w:sz w:val="24"/>
          <w:szCs w:val="24"/>
        </w:rPr>
        <w:tab/>
        <w:t>коммуникации</w:t>
      </w:r>
      <w:r w:rsidRPr="00832CD5">
        <w:rPr>
          <w:sz w:val="24"/>
          <w:szCs w:val="24"/>
        </w:rPr>
        <w:tab/>
        <w:t>и</w:t>
      </w:r>
      <w:r w:rsidRPr="00832CD5">
        <w:rPr>
          <w:sz w:val="24"/>
          <w:szCs w:val="24"/>
        </w:rPr>
        <w:tab/>
        <w:t>принятыми</w:t>
      </w:r>
      <w:r w:rsidRPr="00832CD5">
        <w:rPr>
          <w:sz w:val="24"/>
          <w:szCs w:val="24"/>
        </w:rPr>
        <w:tab/>
      </w:r>
      <w:r w:rsidRPr="00832CD5">
        <w:rPr>
          <w:spacing w:val="-4"/>
          <w:sz w:val="24"/>
          <w:szCs w:val="24"/>
        </w:rPr>
        <w:t xml:space="preserve">нормами </w:t>
      </w:r>
      <w:r w:rsidRPr="00832CD5">
        <w:rPr>
          <w:sz w:val="24"/>
          <w:szCs w:val="24"/>
        </w:rPr>
        <w:t>социального</w:t>
      </w:r>
      <w:r w:rsidRPr="00832CD5">
        <w:rPr>
          <w:spacing w:val="-4"/>
          <w:sz w:val="24"/>
          <w:szCs w:val="24"/>
        </w:rPr>
        <w:t xml:space="preserve"> </w:t>
      </w:r>
      <w:r w:rsidRPr="00832CD5">
        <w:rPr>
          <w:sz w:val="24"/>
          <w:szCs w:val="24"/>
        </w:rPr>
        <w:t>взаимодействия;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021"/>
        </w:tabs>
        <w:spacing w:before="67" w:line="242" w:lineRule="auto"/>
        <w:ind w:right="253" w:firstLine="567"/>
        <w:rPr>
          <w:sz w:val="24"/>
          <w:szCs w:val="24"/>
        </w:rPr>
      </w:pPr>
      <w:r w:rsidRPr="00832CD5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 w:rsidRPr="00832CD5">
        <w:rPr>
          <w:spacing w:val="-20"/>
          <w:sz w:val="24"/>
          <w:szCs w:val="24"/>
        </w:rPr>
        <w:t xml:space="preserve"> </w:t>
      </w:r>
      <w:r w:rsidRPr="00832CD5">
        <w:rPr>
          <w:sz w:val="24"/>
          <w:szCs w:val="24"/>
        </w:rPr>
        <w:t>ролей;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997"/>
        </w:tabs>
        <w:spacing w:line="242" w:lineRule="auto"/>
        <w:ind w:right="253" w:firstLine="567"/>
        <w:rPr>
          <w:sz w:val="24"/>
          <w:szCs w:val="24"/>
        </w:rPr>
      </w:pPr>
      <w:r w:rsidRPr="00832CD5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832CD5">
        <w:rPr>
          <w:sz w:val="24"/>
          <w:szCs w:val="24"/>
        </w:rPr>
        <w:t>обучающегося</w:t>
      </w:r>
      <w:proofErr w:type="gramEnd"/>
      <w:r w:rsidRPr="00832CD5">
        <w:rPr>
          <w:sz w:val="24"/>
          <w:szCs w:val="24"/>
        </w:rPr>
        <w:t>, формирование и развитие социально значимых мотивов учебной</w:t>
      </w:r>
      <w:r w:rsidRPr="00832CD5">
        <w:rPr>
          <w:spacing w:val="-6"/>
          <w:sz w:val="24"/>
          <w:szCs w:val="24"/>
        </w:rPr>
        <w:t xml:space="preserve"> </w:t>
      </w:r>
      <w:r w:rsidRPr="00832CD5">
        <w:rPr>
          <w:sz w:val="24"/>
          <w:szCs w:val="24"/>
        </w:rPr>
        <w:t>деятельности;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057"/>
        </w:tabs>
        <w:spacing w:line="242" w:lineRule="auto"/>
        <w:ind w:right="259" w:firstLine="567"/>
        <w:rPr>
          <w:sz w:val="24"/>
          <w:szCs w:val="24"/>
        </w:rPr>
      </w:pPr>
      <w:r w:rsidRPr="00832CD5">
        <w:rPr>
          <w:sz w:val="24"/>
          <w:szCs w:val="24"/>
        </w:rPr>
        <w:t xml:space="preserve">развитие навыков сотрудничества с взрослыми и сверстниками </w:t>
      </w:r>
      <w:proofErr w:type="gramStart"/>
      <w:r w:rsidRPr="00832CD5">
        <w:rPr>
          <w:sz w:val="24"/>
          <w:szCs w:val="24"/>
        </w:rPr>
        <w:t>в</w:t>
      </w:r>
      <w:proofErr w:type="gramEnd"/>
      <w:r w:rsidRPr="00832CD5">
        <w:rPr>
          <w:sz w:val="24"/>
          <w:szCs w:val="24"/>
        </w:rPr>
        <w:t xml:space="preserve"> разных </w:t>
      </w:r>
      <w:r w:rsidRPr="00832CD5">
        <w:rPr>
          <w:sz w:val="24"/>
          <w:szCs w:val="24"/>
        </w:rPr>
        <w:lastRenderedPageBreak/>
        <w:t>социальных</w:t>
      </w:r>
      <w:r w:rsidRPr="00832CD5">
        <w:rPr>
          <w:spacing w:val="1"/>
          <w:sz w:val="24"/>
          <w:szCs w:val="24"/>
        </w:rPr>
        <w:t xml:space="preserve"> </w:t>
      </w:r>
      <w:proofErr w:type="gramStart"/>
      <w:r w:rsidRPr="00832CD5">
        <w:rPr>
          <w:sz w:val="24"/>
          <w:szCs w:val="24"/>
        </w:rPr>
        <w:t>ситуациях</w:t>
      </w:r>
      <w:proofErr w:type="gramEnd"/>
      <w:r w:rsidRPr="00832CD5">
        <w:rPr>
          <w:sz w:val="24"/>
          <w:szCs w:val="24"/>
        </w:rPr>
        <w:t>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113"/>
        </w:tabs>
        <w:spacing w:line="316" w:lineRule="exact"/>
        <w:ind w:left="1112" w:hanging="445"/>
        <w:rPr>
          <w:sz w:val="24"/>
          <w:szCs w:val="24"/>
        </w:rPr>
      </w:pPr>
      <w:r w:rsidRPr="00832CD5">
        <w:rPr>
          <w:sz w:val="24"/>
          <w:szCs w:val="24"/>
        </w:rPr>
        <w:t>формирование эстетических потребностей, ценностей и</w:t>
      </w:r>
      <w:r w:rsidRPr="00832CD5">
        <w:rPr>
          <w:spacing w:val="-12"/>
          <w:sz w:val="24"/>
          <w:szCs w:val="24"/>
        </w:rPr>
        <w:t xml:space="preserve"> </w:t>
      </w:r>
      <w:r w:rsidRPr="00832CD5">
        <w:rPr>
          <w:sz w:val="24"/>
          <w:szCs w:val="24"/>
        </w:rPr>
        <w:t>чувств;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185"/>
        </w:tabs>
        <w:ind w:right="249" w:firstLine="567"/>
        <w:jc w:val="both"/>
        <w:rPr>
          <w:sz w:val="24"/>
          <w:szCs w:val="24"/>
        </w:rPr>
      </w:pPr>
      <w:r w:rsidRPr="00832CD5">
        <w:rPr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832CD5">
        <w:rPr>
          <w:sz w:val="24"/>
          <w:szCs w:val="24"/>
        </w:rPr>
        <w:t>о-</w:t>
      </w:r>
      <w:proofErr w:type="gramEnd"/>
      <w:r w:rsidRPr="00832CD5">
        <w:rPr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193"/>
        </w:tabs>
        <w:ind w:right="255" w:firstLine="567"/>
        <w:jc w:val="both"/>
        <w:rPr>
          <w:sz w:val="24"/>
          <w:szCs w:val="24"/>
        </w:rPr>
      </w:pPr>
      <w:r w:rsidRPr="00832CD5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832CD5">
        <w:rPr>
          <w:spacing w:val="-3"/>
          <w:sz w:val="24"/>
          <w:szCs w:val="24"/>
        </w:rPr>
        <w:t xml:space="preserve"> </w:t>
      </w:r>
      <w:r w:rsidRPr="00832CD5">
        <w:rPr>
          <w:sz w:val="24"/>
          <w:szCs w:val="24"/>
        </w:rPr>
        <w:t>ценностям;</w:t>
      </w:r>
    </w:p>
    <w:p w:rsidR="00832CD5" w:rsidRPr="00832CD5" w:rsidRDefault="00832CD5" w:rsidP="00832CD5">
      <w:pPr>
        <w:pStyle w:val="a5"/>
        <w:numPr>
          <w:ilvl w:val="1"/>
          <w:numId w:val="5"/>
        </w:numPr>
        <w:tabs>
          <w:tab w:val="left" w:pos="1193"/>
        </w:tabs>
        <w:ind w:right="255" w:firstLine="567"/>
        <w:jc w:val="both"/>
        <w:rPr>
          <w:sz w:val="24"/>
          <w:szCs w:val="24"/>
        </w:rPr>
      </w:pPr>
      <w:r w:rsidRPr="00832CD5">
        <w:rPr>
          <w:sz w:val="24"/>
          <w:szCs w:val="24"/>
        </w:rPr>
        <w:t>формирование готовности к самостоятельной</w:t>
      </w:r>
      <w:r w:rsidRPr="00832CD5">
        <w:rPr>
          <w:spacing w:val="-5"/>
          <w:sz w:val="24"/>
          <w:szCs w:val="24"/>
        </w:rPr>
        <w:t xml:space="preserve"> </w:t>
      </w:r>
      <w:r w:rsidRPr="00832CD5">
        <w:rPr>
          <w:sz w:val="24"/>
          <w:szCs w:val="24"/>
        </w:rPr>
        <w:t>жизни.</w:t>
      </w:r>
    </w:p>
    <w:p w:rsidR="00832CD5" w:rsidRDefault="00147D58" w:rsidP="00147D58">
      <w:pPr>
        <w:spacing w:after="0" w:line="240" w:lineRule="auto"/>
        <w:rPr>
          <w:i/>
          <w:sz w:val="28"/>
        </w:rPr>
      </w:pP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32CD5" w:rsidRPr="0098741C">
        <w:rPr>
          <w:i/>
          <w:sz w:val="28"/>
        </w:rPr>
        <w:t>Предметные результаты освоения учебного предмета</w:t>
      </w:r>
      <w:r w:rsidR="00832CD5">
        <w:rPr>
          <w:i/>
          <w:sz w:val="28"/>
        </w:rPr>
        <w:t xml:space="preserve"> «Русский язык»</w:t>
      </w:r>
    </w:p>
    <w:p w:rsidR="00147D58" w:rsidRPr="00832CD5" w:rsidRDefault="00832CD5" w:rsidP="00832CD5">
      <w:pPr>
        <w:pStyle w:val="a5"/>
        <w:numPr>
          <w:ilvl w:val="2"/>
          <w:numId w:val="5"/>
        </w:numPr>
        <w:rPr>
          <w:sz w:val="24"/>
          <w:szCs w:val="24"/>
          <w:lang w:eastAsia="ru-RU"/>
        </w:rPr>
      </w:pPr>
      <w:r w:rsidRPr="00832CD5">
        <w:rPr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832CD5" w:rsidRDefault="00832CD5" w:rsidP="00832CD5">
      <w:pPr>
        <w:pStyle w:val="a5"/>
        <w:numPr>
          <w:ilvl w:val="2"/>
          <w:numId w:val="5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коммуникативно-речевые умения, необходимые для обеспечения коммуникации в различных ситуациях общения;</w:t>
      </w:r>
    </w:p>
    <w:p w:rsidR="00832CD5" w:rsidRDefault="00832CD5" w:rsidP="00832CD5">
      <w:pPr>
        <w:pStyle w:val="a5"/>
        <w:numPr>
          <w:ilvl w:val="2"/>
          <w:numId w:val="5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овладение основами грамотного письма;</w:t>
      </w:r>
    </w:p>
    <w:p w:rsidR="00832CD5" w:rsidRPr="00832CD5" w:rsidRDefault="00832CD5" w:rsidP="00832CD5">
      <w:pPr>
        <w:pStyle w:val="a5"/>
        <w:numPr>
          <w:ilvl w:val="2"/>
          <w:numId w:val="5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32CD5" w:rsidRDefault="00832CD5" w:rsidP="0014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D58" w:rsidRPr="00832CD5" w:rsidRDefault="00832CD5" w:rsidP="0014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47D58"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D58" w:rsidRPr="00832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 предмета.</w:t>
      </w:r>
    </w:p>
    <w:p w:rsid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и буквы. Текст (9 ч)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Звуки речи: гласные и согласные.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гласных (слогообразующая роль, ударные и безударные) и согласных (мягкие — твердые, звонкие — глухие).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Буквенная азбука — алфавит. Знакомство с орфографическим словарем.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Мягкие и твердые согласные. Их дифференциация. Обозначение мягкости согласных на письме буквами 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ь, е, ё, ю, 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Разделительный 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слитного и раздельного произношения согласных и гласных в слогах (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ля — 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лья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Употребление 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ь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показателя раздельного произношения согласного и гласного.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Ударные и безударные гласные. Соответствие звука и буквы под ударением и несоответствие в безударной позиции. Введение термина 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орфограмма.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написания безударной гласной. Непроверяемые безударные гласные.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Различение текста и не текста. Определение темы текста. Заголовок. Выделение основной мысли.                    </w:t>
      </w:r>
    </w:p>
    <w:p w:rsid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Предложение. Текст (6 ч)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                                                                                   </w:t>
      </w:r>
    </w:p>
    <w:p w:rsidR="00147D58" w:rsidRPr="00832CD5" w:rsidRDefault="00147D58" w:rsidP="00832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Слово. Текст (85 ч) Состав слова 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Корень и однокоренные слова.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орфограмм в ряду однокоренных слов.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Окончание. Связь слов в предложении с помощью окончания.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пришел на стадион — ушел со стадиона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и предлог. Их различение.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с приставками.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Суффикс. Изменение значения слова в зависимости от суффикса. Суффиксы с уменьшительно-ласкательным значением (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онь</w:t>
      </w:r>
      <w:proofErr w:type="gram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spell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gram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— -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еньк</w:t>
      </w:r>
      <w:proofErr w:type="spell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ушк</w:t>
      </w:r>
      <w:proofErr w:type="spell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— -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юшк</w:t>
      </w:r>
      <w:proofErr w:type="spell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«Ежик», «Ежик-спаситель»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</w:t>
      </w:r>
      <w:r w:rsidRPr="0083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Части речи.  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 речи.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Существительные, близкие (предмет один, а слов много) и противоположные по значению.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подборе синонимов и антонимов. Образование сравнительных оборотов с союзом </w:t>
      </w:r>
      <w:r w:rsidRPr="00832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предмет похож на другой: 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глаза, как бусинки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Имена существительные собственные и нарицательные, одушевленные и неодушевленные.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Изменение имен существительных по числам.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Род имен существительных. Мягкий знак после шипящих на конце слов у существительных женского рода.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Изменение существительных по падежам (склонение). Склонение существительных в единственном числе с ударным окончанием.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Выделение из предложений различных словосочетаний с именем существительным, постановка вопросов от главного слова к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зависимому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падежа.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Постановка существительных, стоящих в косвенных падежах, в начальную форму.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опорных слов (существительных) в тексте и коллективное восстановление текста по плану и опорным словам.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Практические упражнения в отборе примеров и фактов для развития основной мысли (из ряда предложенных).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 речи (оценить предмет, определить его качественные стороны).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обозначаемые прилагательными: цвет, размер, форма, вкус, материал, из которого сделан предмет, его оценочная характеристика.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в образовании прилагательных от существительных.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Прилагательные, близкие и противоположные по смыслу. Использование имен прилагательных для выражения сравнения (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ласковый, как котенок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определений (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синее море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переносного значения (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грозные тучи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Род прилагательных. Его зависимость от рода имен существительных. Наблюдение за родовыми окончаниями.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Подбор к существительным нескольких прилагательных по смыслу. Их согласование с существительным.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Распространение предложений именами прилагательными.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словосочетаниям.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Глагол.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речи.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Семантические группы глаголов (глаголы движения, речи, мысли, труда, чувства).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Изменение глаголов по временам. Употребление в речи глаголов различных временных категорий.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из текста глаголов и коллективное восстановление текста по опорным словам.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Дополнение текста фактами, подтверждающими основную мысль, с опорой на картинку или вопросы.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147D58" w:rsidRP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Предложение. Текст (16 ч) </w:t>
      </w:r>
    </w:p>
    <w:p w:rsidR="00147D58" w:rsidRP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Выделение из предложения словосочетаний. Постановка вопросов от главного слова к 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зависимому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предложений с данными словосочетаниями.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Наблюдение над интонацией предложения. Точка, вопросительный, восклицательный знаки в конце предложения.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в составлении восклицательных предложений. Интонация в восклицательном предложении.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Практическое знакомство с однородными членами предложения. Интонация перечисления.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</w:t>
      </w:r>
      <w:r w:rsidRPr="00832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однажды, вдруг, как-то раз.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деформированным текстом.    </w:t>
      </w:r>
    </w:p>
    <w:p w:rsidR="00147D58" w:rsidRP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 ч)                                                                                                                                                                                                                                            Связная речь (9 ч)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D58" w:rsidRPr="00832CD5" w:rsidRDefault="00147D58" w:rsidP="0083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составление рассказа по серии сюжетных картинок с обсуждением темы, сре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предложений и частей текста.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в связи с выделенной темой. Запись текста на доске и в тетрадях.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Свободный диктант.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Коллективное составление рассказа по опорным словам с обсуждением темы, структуры текста и сре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 Использование образных слов и выражений. Запись текста на доске и в тетрадях.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между ними.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рассказа. Коллективная запись начала рассказа с последующим самостоятельным воспроизведением частей текста (наиболее простых).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Коллективное изложение текста, воспринятого на слух. Запись текста на доске и в тетрадях.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Свободный диктант. </w:t>
      </w:r>
      <w:proofErr w:type="spell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Выделение опорных слов и сре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из каждой части. Самостоятельная запись каждой части. Использование изобразительных средств</w:t>
      </w:r>
      <w:r w:rsid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текста письма к родственникам (друзьям). Анализ структуры письма. Отбор содержания и речевых сре</w:t>
      </w:r>
      <w:proofErr w:type="gramStart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основной части письма. Коллективная запись на доске</w:t>
      </w:r>
      <w:r w:rsid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тетрадях.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i/>
          <w:color w:val="05080F"/>
          <w:sz w:val="24"/>
          <w:szCs w:val="24"/>
          <w:lang w:eastAsia="ru-RU"/>
        </w:rPr>
        <w:t>Основные виды организации учебного процесса.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Формы работы: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 xml:space="preserve">Методы обучения: 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- 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(беседы, рассказы, объяснения, работа с книгой), 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наглядные (наблюдения, демонстрация), 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практические (упражнения, самостоятельные, практические работы, дидактические игры).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ab/>
      </w: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Технологии обучения: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игровые, </w:t>
      </w:r>
      <w:proofErr w:type="spellStart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здоровьесберегающие</w:t>
      </w:r>
      <w:proofErr w:type="spellEnd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разноуровнего</w:t>
      </w:r>
      <w:proofErr w:type="spellEnd"/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и дифференцированного обучения.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i/>
          <w:color w:val="05080F"/>
          <w:sz w:val="24"/>
          <w:szCs w:val="24"/>
          <w:lang w:eastAsia="ru-RU"/>
        </w:rPr>
        <w:t>Способы и формы оценки образовательных результатов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 xml:space="preserve">   </w:t>
      </w:r>
      <w:r w:rsidRPr="00832CD5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ab/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:rsidR="00106DD3" w:rsidRPr="00832CD5" w:rsidRDefault="00106DD3" w:rsidP="0010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осуществляется в соответствии с уровнями образовательных программ, заявленных в лицензии, с учетом психофизических особенностей учащихся в  специальных (коррекционных) классах  </w:t>
      </w:r>
      <w:r w:rsidRPr="00832C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3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         </w:t>
      </w:r>
    </w:p>
    <w:p w:rsidR="00106DD3" w:rsidRPr="00832CD5" w:rsidRDefault="00106DD3" w:rsidP="0010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8" w:rsidRPr="00832CD5" w:rsidRDefault="00832CD5" w:rsidP="007F211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Т</w:t>
      </w:r>
      <w:r w:rsidR="00DB1888" w:rsidRPr="00832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определением основных видов учебной деятельности обучающихся</w:t>
      </w:r>
    </w:p>
    <w:p w:rsidR="00DB1888" w:rsidRPr="00832CD5" w:rsidRDefault="00DB1888" w:rsidP="00DB188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03"/>
        <w:gridCol w:w="7513"/>
      </w:tblGrid>
      <w:tr w:rsidR="00832CD5" w:rsidRPr="00832CD5" w:rsidTr="00832CD5">
        <w:trPr>
          <w:trHeight w:val="640"/>
        </w:trPr>
        <w:tc>
          <w:tcPr>
            <w:tcW w:w="1080" w:type="dxa"/>
          </w:tcPr>
          <w:p w:rsidR="00832CD5" w:rsidRPr="00832CD5" w:rsidRDefault="00832CD5" w:rsidP="00832CD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</w:tcPr>
          <w:p w:rsidR="00832CD5" w:rsidRPr="00832CD5" w:rsidRDefault="00832CD5" w:rsidP="00832CD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13" w:type="dxa"/>
          </w:tcPr>
          <w:p w:rsidR="00832CD5" w:rsidRPr="00832CD5" w:rsidRDefault="00832CD5" w:rsidP="00832CD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832CD5" w:rsidRPr="00832CD5" w:rsidTr="00832CD5">
        <w:trPr>
          <w:trHeight w:val="265"/>
        </w:trPr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Звуки гласные и согласные. Твердые и мягкие согласные.</w:t>
            </w:r>
          </w:p>
        </w:tc>
      </w:tr>
      <w:tr w:rsidR="00832CD5" w:rsidRPr="00832CD5" w:rsidTr="00832CD5">
        <w:trPr>
          <w:trHeight w:val="289"/>
        </w:trPr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буквами Ь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,Ё,И,Ю,Я.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Правописание слов  с разделительным мягким знаком.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E804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Текст. Различение текста и не текста. 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Правописание звонких и глухих согласных на конце слов.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безударных гласных путем изменения слова.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текста. Заголовок.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Изложение « Случай на уроке».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E804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«Звуки и буквы».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Выражение в предложении законченной мыслью.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Связь слов в предложении.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Сказуемое.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Текст. Отличие предложения от текста. Деление текста на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интонации. Вопросительное предложение. Восклицательное предложение.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Предложение. Составление предложений.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и однокоренные слова.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нахождении и обозначении корня в словах.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Включение однокоренных слов в предложение.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Окончание. Практические упражнения в нахождении и определении окончания.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картинкам.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серии картинок.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 по теме.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Слово-корень с ударной гласной.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безударных  гласных в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3" w:type="dxa"/>
            <w:vAlign w:val="bottom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парных звонких и глухих согласных в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3" w:type="dxa"/>
            <w:vAlign w:val="bottom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проверки звонких и глухих согласных в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3" w:type="dxa"/>
            <w:vAlign w:val="bottom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гласные и согласные в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3" w:type="dxa"/>
            <w:vAlign w:val="bottom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Непроверяемые написания в корне.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корня в группе однокоренных слов. 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Урок закрепления по теме.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Правописание гласных и согласных в корне».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Части речи. Текст.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Название предметов, действий, признаков.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Существительное.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 по вопросам и значению.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Сочинение по вопросам «Отзыв о прочитанной книге».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Употребление различных частей речи в предложении и тексте.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Урок закрепление знаний по теме.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Части речи».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имен существительных в речи.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B39C0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F27691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существительные.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F27691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.Правописание имен собственных.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CB39C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Текст. Тема и основная мысль текста.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Изложение « Вьюга в лесу».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F27691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Анализ изложения, 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Понятие о единственном и множественном числе существительных.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единственном и множественном числе.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Род существительных. Знакомство с понятием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80488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804889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 по родам.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Существительное. Закрепление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Урок закрепления и повторения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 « Имя существительное».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прилагательных в речи.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DC01F2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признаков, обозначаемых прилагательными.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Зависимость рода прилагательных от рода существительных.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F0591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среднего рода.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мужского, женского и среднего рода. Закрепление материала.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по родам.   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Прилагательное. Закрепление 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Изложение « Ненадежный хвост».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 знаний по теме: «Прилагательное».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 Прилагательное».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глаголов в речи.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действий, обозначаемых глаголами.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 время глаголов.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9B2BEE">
            <w:pPr>
              <w:pStyle w:val="a3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временам.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3" w:type="dxa"/>
          </w:tcPr>
          <w:p w:rsidR="00832CD5" w:rsidRPr="00832CD5" w:rsidRDefault="008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от главных членов предложения к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второстепенным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Различение нераспространенных и распространенных предложений.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Знакомство с однородными членами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предложения однородными членами.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«Предложение».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Рассказ по сюжетным картинкам.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Приставка, корень, суффикс, окончание.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Части речи. Работа с диалогом.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 существительных. Работа с диалогом.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 существительного.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и второстепенные члены предложения.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832CD5" w:rsidRPr="00832CD5" w:rsidTr="00832CD5">
        <w:tc>
          <w:tcPr>
            <w:tcW w:w="1080" w:type="dxa"/>
          </w:tcPr>
          <w:p w:rsidR="00832CD5" w:rsidRPr="00832CD5" w:rsidRDefault="00832CD5" w:rsidP="0016286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2C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3" w:type="dxa"/>
          </w:tcPr>
          <w:p w:rsidR="00832CD5" w:rsidRPr="00832CD5" w:rsidRDefault="00832CD5" w:rsidP="0016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32CD5" w:rsidRPr="00832CD5" w:rsidRDefault="00832CD5" w:rsidP="00C50ABC">
            <w:pPr>
              <w:pStyle w:val="a3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</w:tbl>
    <w:p w:rsidR="00DB1888" w:rsidRPr="00832CD5" w:rsidRDefault="00DB1888" w:rsidP="00DB188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1888" w:rsidRPr="00832CD5" w:rsidSect="00E82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0781DFE">
      <w:numFmt w:val="none"/>
      <w:lvlText w:val=""/>
      <w:lvlJc w:val="left"/>
      <w:pPr>
        <w:tabs>
          <w:tab w:val="num" w:pos="360"/>
        </w:tabs>
      </w:pPr>
    </w:lvl>
    <w:lvl w:ilvl="2" w:tplc="13260704">
      <w:numFmt w:val="none"/>
      <w:lvlText w:val=""/>
      <w:lvlJc w:val="left"/>
      <w:pPr>
        <w:tabs>
          <w:tab w:val="num" w:pos="360"/>
        </w:tabs>
      </w:pPr>
    </w:lvl>
    <w:lvl w:ilvl="3" w:tplc="74BCB0A0">
      <w:numFmt w:val="none"/>
      <w:lvlText w:val=""/>
      <w:lvlJc w:val="left"/>
      <w:pPr>
        <w:tabs>
          <w:tab w:val="num" w:pos="360"/>
        </w:tabs>
      </w:pPr>
    </w:lvl>
    <w:lvl w:ilvl="4" w:tplc="9B2A2DC4">
      <w:numFmt w:val="none"/>
      <w:lvlText w:val=""/>
      <w:lvlJc w:val="left"/>
      <w:pPr>
        <w:tabs>
          <w:tab w:val="num" w:pos="360"/>
        </w:tabs>
      </w:pPr>
    </w:lvl>
    <w:lvl w:ilvl="5" w:tplc="27CAC898">
      <w:numFmt w:val="none"/>
      <w:lvlText w:val=""/>
      <w:lvlJc w:val="left"/>
      <w:pPr>
        <w:tabs>
          <w:tab w:val="num" w:pos="360"/>
        </w:tabs>
      </w:pPr>
    </w:lvl>
    <w:lvl w:ilvl="6" w:tplc="0310E758">
      <w:numFmt w:val="none"/>
      <w:lvlText w:val=""/>
      <w:lvlJc w:val="left"/>
      <w:pPr>
        <w:tabs>
          <w:tab w:val="num" w:pos="360"/>
        </w:tabs>
      </w:pPr>
    </w:lvl>
    <w:lvl w:ilvl="7" w:tplc="AE520180">
      <w:numFmt w:val="none"/>
      <w:lvlText w:val=""/>
      <w:lvlJc w:val="left"/>
      <w:pPr>
        <w:tabs>
          <w:tab w:val="num" w:pos="360"/>
        </w:tabs>
      </w:pPr>
    </w:lvl>
    <w:lvl w:ilvl="8" w:tplc="D3085F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A0736A"/>
    <w:multiLevelType w:val="hybridMultilevel"/>
    <w:tmpl w:val="F8A2FF24"/>
    <w:lvl w:ilvl="0" w:tplc="9A7E5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0072"/>
    <w:multiLevelType w:val="hybridMultilevel"/>
    <w:tmpl w:val="89BC677C"/>
    <w:lvl w:ilvl="0" w:tplc="7CEC1110">
      <w:start w:val="1"/>
      <w:numFmt w:val="decimal"/>
      <w:lvlText w:val="%1."/>
      <w:lvlJc w:val="left"/>
      <w:pPr>
        <w:ind w:left="3857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11EC6F6">
      <w:start w:val="1"/>
      <w:numFmt w:val="decimal"/>
      <w:lvlText w:val="%2)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 w:tplc="800A69A8">
      <w:start w:val="1"/>
      <w:numFmt w:val="decimal"/>
      <w:lvlText w:val="%3)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3" w:tplc="DC1C9814">
      <w:numFmt w:val="bullet"/>
      <w:lvlText w:val="•"/>
      <w:lvlJc w:val="left"/>
      <w:pPr>
        <w:ind w:left="5159" w:hanging="528"/>
      </w:pPr>
      <w:rPr>
        <w:rFonts w:hint="default"/>
        <w:lang w:val="ru-RU" w:eastAsia="en-US" w:bidi="ar-SA"/>
      </w:rPr>
    </w:lvl>
    <w:lvl w:ilvl="4" w:tplc="9C74B87A">
      <w:numFmt w:val="bullet"/>
      <w:lvlText w:val="•"/>
      <w:lvlJc w:val="left"/>
      <w:pPr>
        <w:ind w:left="5809" w:hanging="528"/>
      </w:pPr>
      <w:rPr>
        <w:rFonts w:hint="default"/>
        <w:lang w:val="ru-RU" w:eastAsia="en-US" w:bidi="ar-SA"/>
      </w:rPr>
    </w:lvl>
    <w:lvl w:ilvl="5" w:tplc="C3AE8D60">
      <w:numFmt w:val="bullet"/>
      <w:lvlText w:val="•"/>
      <w:lvlJc w:val="left"/>
      <w:pPr>
        <w:ind w:left="6459" w:hanging="528"/>
      </w:pPr>
      <w:rPr>
        <w:rFonts w:hint="default"/>
        <w:lang w:val="ru-RU" w:eastAsia="en-US" w:bidi="ar-SA"/>
      </w:rPr>
    </w:lvl>
    <w:lvl w:ilvl="6" w:tplc="14543EB0">
      <w:numFmt w:val="bullet"/>
      <w:lvlText w:val="•"/>
      <w:lvlJc w:val="left"/>
      <w:pPr>
        <w:ind w:left="7108" w:hanging="528"/>
      </w:pPr>
      <w:rPr>
        <w:rFonts w:hint="default"/>
        <w:lang w:val="ru-RU" w:eastAsia="en-US" w:bidi="ar-SA"/>
      </w:rPr>
    </w:lvl>
    <w:lvl w:ilvl="7" w:tplc="77F672F4">
      <w:numFmt w:val="bullet"/>
      <w:lvlText w:val="•"/>
      <w:lvlJc w:val="left"/>
      <w:pPr>
        <w:ind w:left="7758" w:hanging="528"/>
      </w:pPr>
      <w:rPr>
        <w:rFonts w:hint="default"/>
        <w:lang w:val="ru-RU" w:eastAsia="en-US" w:bidi="ar-SA"/>
      </w:rPr>
    </w:lvl>
    <w:lvl w:ilvl="8" w:tplc="7C02F9F4">
      <w:numFmt w:val="bullet"/>
      <w:lvlText w:val="•"/>
      <w:lvlJc w:val="left"/>
      <w:pPr>
        <w:ind w:left="8408" w:hanging="528"/>
      </w:pPr>
      <w:rPr>
        <w:rFonts w:hint="default"/>
        <w:lang w:val="ru-RU" w:eastAsia="en-US" w:bidi="ar-SA"/>
      </w:rPr>
    </w:lvl>
  </w:abstractNum>
  <w:abstractNum w:abstractNumId="4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F0"/>
    <w:rsid w:val="000310B2"/>
    <w:rsid w:val="00040890"/>
    <w:rsid w:val="00066D3C"/>
    <w:rsid w:val="00076F74"/>
    <w:rsid w:val="00082B5D"/>
    <w:rsid w:val="000A0B91"/>
    <w:rsid w:val="000E1EB4"/>
    <w:rsid w:val="000F2D9A"/>
    <w:rsid w:val="00106DD3"/>
    <w:rsid w:val="00147D58"/>
    <w:rsid w:val="00152E63"/>
    <w:rsid w:val="0016286F"/>
    <w:rsid w:val="001A126A"/>
    <w:rsid w:val="001A2D67"/>
    <w:rsid w:val="001A57FC"/>
    <w:rsid w:val="001D3A27"/>
    <w:rsid w:val="001E62D0"/>
    <w:rsid w:val="001E7444"/>
    <w:rsid w:val="00200CE1"/>
    <w:rsid w:val="00214CCD"/>
    <w:rsid w:val="002761D6"/>
    <w:rsid w:val="002B60B3"/>
    <w:rsid w:val="0038775F"/>
    <w:rsid w:val="003A3A7B"/>
    <w:rsid w:val="003A3F7C"/>
    <w:rsid w:val="004069BF"/>
    <w:rsid w:val="004707B6"/>
    <w:rsid w:val="004871DB"/>
    <w:rsid w:val="005122DD"/>
    <w:rsid w:val="0053656F"/>
    <w:rsid w:val="005705DD"/>
    <w:rsid w:val="005A3CB2"/>
    <w:rsid w:val="005B4E6A"/>
    <w:rsid w:val="005C7098"/>
    <w:rsid w:val="005D7C5D"/>
    <w:rsid w:val="00624FCF"/>
    <w:rsid w:val="00672739"/>
    <w:rsid w:val="006861FD"/>
    <w:rsid w:val="006F51F0"/>
    <w:rsid w:val="007268EF"/>
    <w:rsid w:val="00783F07"/>
    <w:rsid w:val="007A116E"/>
    <w:rsid w:val="007A34BD"/>
    <w:rsid w:val="007A4A65"/>
    <w:rsid w:val="007D5040"/>
    <w:rsid w:val="007D5A54"/>
    <w:rsid w:val="007F2110"/>
    <w:rsid w:val="007F72CE"/>
    <w:rsid w:val="00804889"/>
    <w:rsid w:val="00807482"/>
    <w:rsid w:val="00832CD5"/>
    <w:rsid w:val="00837C47"/>
    <w:rsid w:val="008613DA"/>
    <w:rsid w:val="00863961"/>
    <w:rsid w:val="008933CF"/>
    <w:rsid w:val="008D63E6"/>
    <w:rsid w:val="008E3F8B"/>
    <w:rsid w:val="00904665"/>
    <w:rsid w:val="00904A5D"/>
    <w:rsid w:val="00915044"/>
    <w:rsid w:val="00966630"/>
    <w:rsid w:val="0099684E"/>
    <w:rsid w:val="009B2BEE"/>
    <w:rsid w:val="00A2663D"/>
    <w:rsid w:val="00A27F21"/>
    <w:rsid w:val="00A5131D"/>
    <w:rsid w:val="00A67267"/>
    <w:rsid w:val="00AD51BE"/>
    <w:rsid w:val="00AE5875"/>
    <w:rsid w:val="00B31B01"/>
    <w:rsid w:val="00BE19DE"/>
    <w:rsid w:val="00BF397C"/>
    <w:rsid w:val="00C50ABC"/>
    <w:rsid w:val="00C633FF"/>
    <w:rsid w:val="00CB39C0"/>
    <w:rsid w:val="00CD3359"/>
    <w:rsid w:val="00CF0C0F"/>
    <w:rsid w:val="00D74CBB"/>
    <w:rsid w:val="00D7655A"/>
    <w:rsid w:val="00DB1888"/>
    <w:rsid w:val="00DC01F2"/>
    <w:rsid w:val="00DC2AB7"/>
    <w:rsid w:val="00DC75C7"/>
    <w:rsid w:val="00DE09ED"/>
    <w:rsid w:val="00E2125D"/>
    <w:rsid w:val="00E27853"/>
    <w:rsid w:val="00E419AA"/>
    <w:rsid w:val="00E43C6A"/>
    <w:rsid w:val="00E47E81"/>
    <w:rsid w:val="00E804A2"/>
    <w:rsid w:val="00E829F3"/>
    <w:rsid w:val="00E95E9D"/>
    <w:rsid w:val="00E96A38"/>
    <w:rsid w:val="00EC75D6"/>
    <w:rsid w:val="00EE0027"/>
    <w:rsid w:val="00F0591E"/>
    <w:rsid w:val="00F16057"/>
    <w:rsid w:val="00F261B7"/>
    <w:rsid w:val="00F27691"/>
    <w:rsid w:val="00F467B8"/>
    <w:rsid w:val="00FA1C8C"/>
    <w:rsid w:val="00FE59D1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CB39C0"/>
    <w:rPr>
      <w:rFonts w:ascii="Tahoma" w:hAnsi="Tahoma" w:cs="Tahoma"/>
      <w:spacing w:val="-10"/>
      <w:shd w:val="clear" w:color="auto" w:fill="FFFFFF"/>
    </w:rPr>
  </w:style>
  <w:style w:type="paragraph" w:styleId="a3">
    <w:name w:val="Body Text"/>
    <w:basedOn w:val="a"/>
    <w:link w:val="1"/>
    <w:uiPriority w:val="99"/>
    <w:rsid w:val="00CB39C0"/>
    <w:pPr>
      <w:shd w:val="clear" w:color="auto" w:fill="FFFFFF"/>
      <w:spacing w:after="0" w:line="307" w:lineRule="exact"/>
      <w:jc w:val="both"/>
    </w:pPr>
    <w:rPr>
      <w:rFonts w:ascii="Tahoma" w:hAnsi="Tahoma" w:cs="Tahoma"/>
      <w:spacing w:val="-10"/>
    </w:rPr>
  </w:style>
  <w:style w:type="character" w:customStyle="1" w:styleId="a4">
    <w:name w:val="Основной текст Знак"/>
    <w:basedOn w:val="a0"/>
    <w:uiPriority w:val="99"/>
    <w:semiHidden/>
    <w:rsid w:val="00CB39C0"/>
  </w:style>
  <w:style w:type="character" w:customStyle="1" w:styleId="3">
    <w:name w:val="Основной текст (3)_"/>
    <w:basedOn w:val="a0"/>
    <w:link w:val="30"/>
    <w:uiPriority w:val="99"/>
    <w:locked/>
    <w:rsid w:val="00C50ABC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0ABC"/>
    <w:pPr>
      <w:shd w:val="clear" w:color="auto" w:fill="FFFFFF"/>
      <w:spacing w:after="0" w:line="240" w:lineRule="atLeast"/>
    </w:pPr>
    <w:rPr>
      <w:rFonts w:ascii="Tahoma" w:hAnsi="Tahoma" w:cs="Tahoma"/>
      <w:b/>
      <w:bCs/>
      <w:spacing w:val="-10"/>
    </w:rPr>
  </w:style>
  <w:style w:type="paragraph" w:styleId="a5">
    <w:name w:val="List Paragraph"/>
    <w:basedOn w:val="a"/>
    <w:uiPriority w:val="1"/>
    <w:qFormat/>
    <w:rsid w:val="00832CD5"/>
    <w:pPr>
      <w:widowControl w:val="0"/>
      <w:autoSpaceDE w:val="0"/>
      <w:autoSpaceDN w:val="0"/>
      <w:spacing w:after="0" w:line="240" w:lineRule="auto"/>
      <w:ind w:left="100" w:firstLine="56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8</cp:revision>
  <cp:lastPrinted>2018-07-05T19:25:00Z</cp:lastPrinted>
  <dcterms:created xsi:type="dcterms:W3CDTF">2020-08-20T07:06:00Z</dcterms:created>
  <dcterms:modified xsi:type="dcterms:W3CDTF">2020-11-02T18:40:00Z</dcterms:modified>
</cp:coreProperties>
</file>