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34D1" w14:textId="77777777" w:rsidR="00567CF3" w:rsidRDefault="00567CF3" w:rsidP="00567CF3">
      <w:pPr>
        <w:pStyle w:val="a3"/>
        <w:spacing w:line="276" w:lineRule="auto"/>
        <w:ind w:firstLine="709"/>
        <w:jc w:val="center"/>
        <w:rPr>
          <w:rStyle w:val="fontstyle01"/>
          <w:sz w:val="28"/>
        </w:rPr>
      </w:pPr>
      <w:r w:rsidRPr="0031398A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31398A">
        <w:rPr>
          <w:rStyle w:val="fontstyle01"/>
          <w:sz w:val="28"/>
        </w:rPr>
        <w:t xml:space="preserve">к дополнительной </w:t>
      </w:r>
      <w:r>
        <w:rPr>
          <w:rStyle w:val="fontstyle01"/>
          <w:sz w:val="28"/>
        </w:rPr>
        <w:t xml:space="preserve">общеобразовательной </w:t>
      </w:r>
    </w:p>
    <w:p w14:paraId="06F7FD56" w14:textId="70656624" w:rsidR="00567CF3" w:rsidRDefault="00567CF3" w:rsidP="00567CF3">
      <w:pPr>
        <w:pStyle w:val="a3"/>
        <w:spacing w:line="276" w:lineRule="auto"/>
        <w:ind w:firstLine="709"/>
        <w:jc w:val="center"/>
        <w:rPr>
          <w:rStyle w:val="fontstyle21"/>
        </w:rPr>
      </w:pPr>
      <w:r w:rsidRPr="0031398A">
        <w:rPr>
          <w:rStyle w:val="fontstyle01"/>
          <w:sz w:val="28"/>
        </w:rPr>
        <w:t>общеразвивающей программе «</w:t>
      </w:r>
      <w:r w:rsidR="00111DBF">
        <w:rPr>
          <w:rStyle w:val="fontstyle01"/>
          <w:sz w:val="28"/>
        </w:rPr>
        <w:t>Исследователи природы</w:t>
      </w:r>
      <w:r w:rsidRPr="0031398A">
        <w:rPr>
          <w:rStyle w:val="fontstyle01"/>
          <w:sz w:val="28"/>
        </w:rPr>
        <w:t>»</w:t>
      </w:r>
      <w:r w:rsidRPr="0031398A">
        <w:rPr>
          <w:rFonts w:ascii="Times New Roman" w:hAnsi="Times New Roman"/>
          <w:b/>
          <w:bCs/>
          <w:sz w:val="24"/>
        </w:rPr>
        <w:br/>
      </w:r>
    </w:p>
    <w:p w14:paraId="72BE83B0" w14:textId="6E03A387" w:rsidR="00567CF3" w:rsidRPr="005C6C23" w:rsidRDefault="00567CF3" w:rsidP="00111DBF">
      <w:pPr>
        <w:pStyle w:val="a3"/>
        <w:spacing w:line="276" w:lineRule="auto"/>
        <w:ind w:firstLine="567"/>
        <w:jc w:val="both"/>
        <w:rPr>
          <w:rStyle w:val="fontstyle21"/>
          <w:rFonts w:ascii="Liberation Serif" w:hAnsi="Liberation Serif"/>
        </w:rPr>
      </w:pPr>
      <w:r w:rsidRPr="005C6C23">
        <w:rPr>
          <w:rStyle w:val="fontstyle21"/>
          <w:rFonts w:ascii="Liberation Serif" w:hAnsi="Liberation Serif"/>
        </w:rPr>
        <w:t>Дополнительная общеобразовательная общеразвивающая программа «</w:t>
      </w:r>
      <w:r w:rsidR="00111DBF">
        <w:rPr>
          <w:rStyle w:val="fontstyle21"/>
          <w:rFonts w:ascii="Liberation Serif" w:hAnsi="Liberation Serif"/>
        </w:rPr>
        <w:t>Исследователи природы</w:t>
      </w:r>
      <w:r w:rsidRPr="005C6C23">
        <w:rPr>
          <w:rStyle w:val="fontstyle21"/>
          <w:rFonts w:ascii="Liberation Serif" w:hAnsi="Liberation Serif"/>
        </w:rPr>
        <w:t xml:space="preserve">» </w:t>
      </w:r>
      <w:r w:rsidRPr="0095761D">
        <w:rPr>
          <w:rStyle w:val="fontstyle21"/>
          <w:rFonts w:ascii="Liberation Serif" w:hAnsi="Liberation Serif"/>
        </w:rPr>
        <w:t>разработана на основе учебного плана дополнительного образования МОУ «</w:t>
      </w:r>
      <w:proofErr w:type="spellStart"/>
      <w:r w:rsidRPr="0095761D">
        <w:rPr>
          <w:rStyle w:val="fontstyle21"/>
          <w:rFonts w:ascii="Liberation Serif" w:hAnsi="Liberation Serif"/>
        </w:rPr>
        <w:t>Пьянковская</w:t>
      </w:r>
      <w:proofErr w:type="spellEnd"/>
      <w:r w:rsidRPr="0095761D">
        <w:rPr>
          <w:rStyle w:val="fontstyle21"/>
          <w:rFonts w:ascii="Liberation Serif" w:hAnsi="Liberation Serif"/>
        </w:rPr>
        <w:t xml:space="preserve"> ООШ».</w:t>
      </w:r>
    </w:p>
    <w:p w14:paraId="11CEE0AA" w14:textId="1CA5527A" w:rsidR="00567CF3" w:rsidRDefault="00567CF3" w:rsidP="00111DBF">
      <w:pPr>
        <w:pStyle w:val="a3"/>
        <w:spacing w:line="276" w:lineRule="auto"/>
        <w:ind w:firstLine="567"/>
        <w:jc w:val="both"/>
        <w:rPr>
          <w:rStyle w:val="fontstyle21"/>
          <w:rFonts w:ascii="Liberation Serif" w:hAnsi="Liberation Serif"/>
        </w:rPr>
      </w:pPr>
      <w:r w:rsidRPr="005C6C23">
        <w:rPr>
          <w:rStyle w:val="fontstyle31"/>
          <w:rFonts w:ascii="Liberation Serif" w:hAnsi="Liberation Serif"/>
          <w:i w:val="0"/>
        </w:rPr>
        <w:t xml:space="preserve">Направленность программы </w:t>
      </w:r>
      <w:r w:rsidRPr="005C6C23">
        <w:rPr>
          <w:rStyle w:val="fontstyle21"/>
          <w:rFonts w:ascii="Liberation Serif" w:hAnsi="Liberation Serif"/>
        </w:rPr>
        <w:t>– естественнонаучная.</w:t>
      </w:r>
    </w:p>
    <w:p w14:paraId="43E05A71" w14:textId="4D68715A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 w:rsidRPr="00111DBF">
        <w:rPr>
          <w:rFonts w:ascii="Liberation Serif" w:eastAsiaTheme="minorHAnsi" w:hAnsi="Liberation Serif" w:cs="Liberation Serif"/>
          <w:lang w:eastAsia="en-US"/>
        </w:rPr>
        <w:t>Дополнительная общеобразовательная общеразвивающая программа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,Bold"/>
          <w:b/>
          <w:bCs/>
          <w:lang w:eastAsia="en-US"/>
        </w:rPr>
        <w:t xml:space="preserve">«Исследователи природы» имеет естественнонаучную направленность </w:t>
      </w:r>
      <w:r w:rsidRPr="00111DBF">
        <w:rPr>
          <w:rFonts w:ascii="Liberation Serif" w:eastAsiaTheme="minorHAnsi" w:hAnsi="Liberation Serif" w:cs="Liberation Serif"/>
          <w:lang w:eastAsia="en-US"/>
        </w:rPr>
        <w:t>и организуется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для учащихся 5 – 7 классов, которые уже знакомы по урокам природоведения и биологии с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миром живых организмов. Содержание занятий строится для разных возрастных групп с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учетом уровня их подготовки.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</w:p>
    <w:p w14:paraId="46AAF27C" w14:textId="5F84EAA5" w:rsidR="00111DBF" w:rsidRP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 w:rsidRPr="00111DBF">
        <w:rPr>
          <w:rFonts w:ascii="Liberation Serif" w:eastAsiaTheme="minorHAnsi" w:hAnsi="Liberation Serif" w:cs="Liberation Serif"/>
          <w:lang w:eastAsia="en-US"/>
        </w:rPr>
        <w:t>Несмотря на то, что вопросы профориентации не являются главной целью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«Исследователи природы», разнообразная деятельность, запланированная на занятиях,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возможно, поможет ребятам определиться с выбором будущей профессии.</w:t>
      </w:r>
    </w:p>
    <w:p w14:paraId="0D59E379" w14:textId="41848E0B" w:rsidR="00111DBF" w:rsidRPr="00111DBF" w:rsidRDefault="00111DBF" w:rsidP="00111DBF">
      <w:pPr>
        <w:autoSpaceDE w:val="0"/>
        <w:autoSpaceDN w:val="0"/>
        <w:adjustRightInd w:val="0"/>
        <w:ind w:firstLine="567"/>
        <w:rPr>
          <w:rStyle w:val="fontstyle21"/>
          <w:rFonts w:ascii="Liberation Serif" w:hAnsi="Liberation Serif"/>
        </w:rPr>
      </w:pPr>
      <w:r w:rsidRPr="00111DBF">
        <w:rPr>
          <w:rFonts w:ascii="Liberation Serif" w:eastAsiaTheme="minorHAnsi" w:hAnsi="Liberation Serif" w:cs="Liberation Serif"/>
          <w:lang w:eastAsia="en-US"/>
        </w:rPr>
        <w:t>Программа предназначена для учащихся в основной школе, интересующихся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11DBF">
        <w:rPr>
          <w:rFonts w:ascii="Liberation Serif" w:eastAsiaTheme="minorHAnsi" w:hAnsi="Liberation Serif" w:cs="Liberation Serif"/>
          <w:lang w:eastAsia="en-US"/>
        </w:rPr>
        <w:t>естественными науками и исследовательской деятельностью.</w:t>
      </w:r>
    </w:p>
    <w:p w14:paraId="2C57A301" w14:textId="77777777" w:rsidR="00111DBF" w:rsidRPr="005C6C23" w:rsidRDefault="00111DBF" w:rsidP="00111DBF">
      <w:pPr>
        <w:pStyle w:val="a3"/>
        <w:spacing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C6C23">
        <w:rPr>
          <w:rFonts w:ascii="Liberation Serif" w:hAnsi="Liberation Serif"/>
          <w:sz w:val="24"/>
          <w:szCs w:val="24"/>
        </w:rPr>
        <w:t>Уровень программы: базовый</w:t>
      </w:r>
    </w:p>
    <w:p w14:paraId="39151616" w14:textId="61B65DA9" w:rsidR="00111DBF" w:rsidRPr="005C6C23" w:rsidRDefault="00111DBF" w:rsidP="00111DBF">
      <w:pPr>
        <w:autoSpaceDE w:val="0"/>
        <w:autoSpaceDN w:val="0"/>
        <w:adjustRightInd w:val="0"/>
        <w:ind w:firstLine="567"/>
        <w:rPr>
          <w:rFonts w:ascii="Liberation Serif" w:hAnsi="Liberation Serif"/>
        </w:rPr>
      </w:pPr>
      <w:r w:rsidRPr="005C6C23">
        <w:rPr>
          <w:rFonts w:ascii="Liberation Serif" w:hAnsi="Liberation Serif"/>
        </w:rPr>
        <w:t>Форма обучения</w:t>
      </w:r>
      <w:r w:rsidRPr="005C6C23">
        <w:rPr>
          <w:rFonts w:ascii="Liberation Serif" w:hAnsi="Liberation Serif"/>
          <w:b/>
        </w:rPr>
        <w:t xml:space="preserve">: </w:t>
      </w:r>
      <w:r w:rsidRPr="005C6C23">
        <w:rPr>
          <w:rFonts w:ascii="Liberation Serif" w:hAnsi="Liberation Serif"/>
        </w:rPr>
        <w:t xml:space="preserve">очная </w:t>
      </w:r>
      <w:r>
        <w:rPr>
          <w:rFonts w:ascii="Liberation Serif" w:eastAsiaTheme="minorHAnsi" w:hAnsi="Liberation Serif" w:cs="Liberation Serif"/>
          <w:lang w:eastAsia="en-US"/>
        </w:rPr>
        <w:t>с возможностью применения электронных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образовательных технологий и дистанционного обучения</w:t>
      </w:r>
    </w:p>
    <w:p w14:paraId="78FD10B9" w14:textId="77777777" w:rsidR="00111DBF" w:rsidRPr="000F529B" w:rsidRDefault="00111DBF" w:rsidP="00111DBF">
      <w:pPr>
        <w:pStyle w:val="a3"/>
        <w:spacing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C6C23">
        <w:rPr>
          <w:rFonts w:ascii="Liberation Serif" w:hAnsi="Liberation Serif"/>
          <w:sz w:val="24"/>
        </w:rPr>
        <w:t>Занятия проводятся</w:t>
      </w:r>
      <w:r>
        <w:rPr>
          <w:rFonts w:ascii="Liberation Serif" w:hAnsi="Liberation Serif"/>
          <w:sz w:val="24"/>
        </w:rPr>
        <w:t xml:space="preserve"> </w:t>
      </w:r>
      <w:r w:rsidRPr="000F529B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F529B">
        <w:rPr>
          <w:rFonts w:ascii="Liberation Serif" w:hAnsi="Liberation Serif"/>
          <w:sz w:val="24"/>
          <w:szCs w:val="24"/>
        </w:rPr>
        <w:t>часа в неделю</w:t>
      </w:r>
      <w:r>
        <w:rPr>
          <w:rFonts w:ascii="Liberation Serif" w:hAnsi="Liberation Serif"/>
          <w:sz w:val="24"/>
          <w:szCs w:val="24"/>
        </w:rPr>
        <w:t>.</w:t>
      </w:r>
      <w:r w:rsidRPr="000F529B">
        <w:rPr>
          <w:rFonts w:ascii="Liberation Serif" w:hAnsi="Liberation Serif"/>
          <w:sz w:val="24"/>
          <w:szCs w:val="24"/>
        </w:rPr>
        <w:t xml:space="preserve"> </w:t>
      </w:r>
    </w:p>
    <w:p w14:paraId="1F777508" w14:textId="77777777" w:rsidR="00111DBF" w:rsidRDefault="00111DBF" w:rsidP="00111DBF">
      <w:pPr>
        <w:pStyle w:val="a3"/>
        <w:spacing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C6C23">
        <w:rPr>
          <w:rFonts w:ascii="Liberation Serif" w:hAnsi="Liberation Serif"/>
          <w:sz w:val="24"/>
          <w:szCs w:val="24"/>
        </w:rPr>
        <w:t>Срок реализации программы:</w:t>
      </w:r>
      <w:r>
        <w:rPr>
          <w:rFonts w:ascii="Liberation Serif" w:hAnsi="Liberation Serif"/>
          <w:sz w:val="24"/>
          <w:szCs w:val="24"/>
        </w:rPr>
        <w:t>1</w:t>
      </w:r>
      <w:r w:rsidRPr="005C6C23">
        <w:rPr>
          <w:rFonts w:ascii="Liberation Serif" w:hAnsi="Liberation Serif"/>
          <w:sz w:val="24"/>
          <w:szCs w:val="24"/>
        </w:rPr>
        <w:t xml:space="preserve"> года (</w:t>
      </w:r>
      <w:r>
        <w:rPr>
          <w:rFonts w:ascii="Liberation Serif" w:hAnsi="Liberation Serif"/>
          <w:sz w:val="24"/>
          <w:szCs w:val="24"/>
        </w:rPr>
        <w:t>136 часов</w:t>
      </w:r>
      <w:r w:rsidRPr="005C6C23">
        <w:rPr>
          <w:rFonts w:ascii="Liberation Serif" w:hAnsi="Liberation Serif"/>
          <w:sz w:val="24"/>
          <w:szCs w:val="24"/>
        </w:rPr>
        <w:t>)</w:t>
      </w:r>
    </w:p>
    <w:p w14:paraId="3C7842C0" w14:textId="44D17611" w:rsidR="00111DBF" w:rsidRDefault="00111DBF" w:rsidP="00111DBF">
      <w:pPr>
        <w:pStyle w:val="a3"/>
        <w:spacing w:line="276" w:lineRule="auto"/>
        <w:ind w:firstLine="567"/>
        <w:jc w:val="both"/>
        <w:rPr>
          <w:rStyle w:val="fontstyle21"/>
          <w:rFonts w:ascii="Liberation Serif" w:hAnsi="Liberation Serif"/>
        </w:rPr>
      </w:pPr>
    </w:p>
    <w:p w14:paraId="05AF0552" w14:textId="2FAFED95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Цель</w:t>
      </w:r>
      <w:r>
        <w:rPr>
          <w:rFonts w:ascii="Liberation Serif" w:eastAsiaTheme="minorHAnsi" w:hAnsi="Liberation Serif" w:cs="Liberation Serif"/>
          <w:lang w:eastAsia="en-US"/>
        </w:rPr>
        <w:t xml:space="preserve"> прог</w:t>
      </w:r>
      <w:bookmarkStart w:id="0" w:name="_GoBack"/>
      <w:bookmarkEnd w:id="0"/>
      <w:r>
        <w:rPr>
          <w:rFonts w:ascii="Liberation Serif" w:eastAsiaTheme="minorHAnsi" w:hAnsi="Liberation Serif" w:cs="Liberation Serif"/>
          <w:lang w:eastAsia="en-US"/>
        </w:rPr>
        <w:t>раммы</w:t>
      </w:r>
      <w:r>
        <w:rPr>
          <w:rFonts w:ascii="Liberation Serif" w:eastAsiaTheme="minorHAnsi" w:hAnsi="Liberation Serif" w:cs="Liberation Serif"/>
          <w:lang w:eastAsia="en-US"/>
        </w:rPr>
        <w:t>: создание условий для успешного освоения обучающимися основ исследовательской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деятельности.</w:t>
      </w:r>
    </w:p>
    <w:p w14:paraId="266BC07B" w14:textId="77777777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Задачи программы:</w:t>
      </w:r>
    </w:p>
    <w:p w14:paraId="0DE19863" w14:textId="709F2A01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 познакомить обучающихся с методами научного познания и методами исследования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объектов и явлений природы;</w:t>
      </w:r>
    </w:p>
    <w:p w14:paraId="075BC32D" w14:textId="0AC4BAC2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 сформировать у обучающихся умение наблюдать природные явления, выполнять опыты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 экспериментальные исследования с использованием измерительных приборов, объяснять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полученные результаты с точки зрения законов природы;</w:t>
      </w:r>
    </w:p>
    <w:p w14:paraId="665B5077" w14:textId="77777777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 показать необходимость бережного, ценностного отношения к природе;</w:t>
      </w:r>
    </w:p>
    <w:p w14:paraId="7CBFB263" w14:textId="2780397E" w:rsidR="00111DBF" w:rsidRDefault="00111DBF" w:rsidP="00111DBF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 сформировать у обучающихся учебно-познавательные, исследовательские 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коммуникационные компетенции;</w:t>
      </w:r>
    </w:p>
    <w:p w14:paraId="32AB52ED" w14:textId="0D3ED6DA" w:rsidR="00111DBF" w:rsidRDefault="00111DBF" w:rsidP="00111DBF">
      <w:pPr>
        <w:autoSpaceDE w:val="0"/>
        <w:autoSpaceDN w:val="0"/>
        <w:adjustRightInd w:val="0"/>
        <w:ind w:firstLine="567"/>
        <w:rPr>
          <w:rStyle w:val="fontstyle21"/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– развить познавательный интерес и творческие способности, а также интерес к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расширению и углублению естественнонаучных знаний, готовность и способность к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осознанному выбору и построению дальнейшей индивидуальной траектории образования.</w:t>
      </w:r>
    </w:p>
    <w:sectPr w:rsidR="00111DBF" w:rsidSect="004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erif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4"/>
    <w:rsid w:val="000565A4"/>
    <w:rsid w:val="00105161"/>
    <w:rsid w:val="00111DBF"/>
    <w:rsid w:val="002241D1"/>
    <w:rsid w:val="004905B2"/>
    <w:rsid w:val="004A7104"/>
    <w:rsid w:val="00567CF3"/>
    <w:rsid w:val="005B49FA"/>
    <w:rsid w:val="009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88F2"/>
  <w15:chartTrackingRefBased/>
  <w15:docId w15:val="{5DDA0C8E-F33A-43B7-AE8A-662E4A69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67C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67C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67CF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67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67CF3"/>
    <w:rPr>
      <w:rFonts w:ascii="Calibri" w:eastAsia="Calibri" w:hAnsi="Calibri" w:cs="Times New Roman"/>
    </w:rPr>
  </w:style>
  <w:style w:type="character" w:customStyle="1" w:styleId="c1">
    <w:name w:val="c1"/>
    <w:basedOn w:val="a0"/>
    <w:rsid w:val="0056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Свалухина</dc:creator>
  <cp:keywords/>
  <dc:description/>
  <cp:lastModifiedBy>Пользователь</cp:lastModifiedBy>
  <cp:revision>4</cp:revision>
  <dcterms:created xsi:type="dcterms:W3CDTF">2022-05-31T10:24:00Z</dcterms:created>
  <dcterms:modified xsi:type="dcterms:W3CDTF">2025-03-03T12:21:00Z</dcterms:modified>
</cp:coreProperties>
</file>